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EF77" w14:textId="1B7E0A02" w:rsidR="00C61581" w:rsidRDefault="00570912" w:rsidP="006069B8">
      <w:pPr>
        <w:spacing w:after="0" w:line="240" w:lineRule="auto"/>
        <w:jc w:val="center"/>
        <w:rPr>
          <w:rFonts w:ascii="Arial" w:hAnsi="Arial" w:cs="Arial"/>
          <w:b/>
          <w:smallCaps/>
          <w:u w:val="single"/>
          <w:lang w:val="fr-FR"/>
        </w:rPr>
      </w:pPr>
      <w:r>
        <w:rPr>
          <w:rFonts w:ascii="Arial" w:hAnsi="Arial" w:cs="Arial"/>
          <w:b/>
          <w:smallCaps/>
          <w:u w:val="single"/>
          <w:lang w:val="fr-FR"/>
        </w:rPr>
        <w:t xml:space="preserve">Le rapport </w:t>
      </w:r>
      <w:r w:rsidR="00AC7D5B">
        <w:rPr>
          <w:rFonts w:ascii="Arial" w:hAnsi="Arial" w:cs="Arial"/>
          <w:b/>
          <w:smallCaps/>
          <w:u w:val="single"/>
          <w:lang w:val="fr-FR"/>
        </w:rPr>
        <w:t xml:space="preserve">pédagogique </w:t>
      </w:r>
      <w:r w:rsidR="009246E0">
        <w:rPr>
          <w:rFonts w:ascii="Arial" w:hAnsi="Arial" w:cs="Arial"/>
          <w:b/>
          <w:smallCaps/>
          <w:u w:val="single"/>
          <w:lang w:val="fr-FR"/>
        </w:rPr>
        <w:t>au SAVOIR</w:t>
      </w:r>
      <w:r w:rsidR="009246E0">
        <w:rPr>
          <w:rStyle w:val="Refdenotaderodap"/>
          <w:rFonts w:ascii="Arial" w:hAnsi="Arial" w:cs="Arial"/>
          <w:b/>
          <w:smallCaps/>
          <w:u w:val="single"/>
          <w:lang w:val="fr-FR"/>
        </w:rPr>
        <w:footnoteReference w:id="1"/>
      </w:r>
      <w:r w:rsidR="00D8709E">
        <w:rPr>
          <w:rFonts w:ascii="Arial" w:hAnsi="Arial" w:cs="Arial"/>
          <w:b/>
          <w:smallCaps/>
          <w:u w:val="single"/>
          <w:lang w:val="fr-FR"/>
        </w:rPr>
        <w:t xml:space="preserve"> dans </w:t>
      </w:r>
      <w:r w:rsidR="009246E0">
        <w:rPr>
          <w:rFonts w:ascii="Arial" w:hAnsi="Arial" w:cs="Arial"/>
          <w:b/>
          <w:smallCaps/>
          <w:u w:val="single"/>
          <w:lang w:val="fr-FR"/>
        </w:rPr>
        <w:t>un</w:t>
      </w:r>
      <w:r w:rsidR="007C1671" w:rsidRPr="0071006C">
        <w:rPr>
          <w:rFonts w:ascii="Arial" w:hAnsi="Arial" w:cs="Arial"/>
          <w:b/>
          <w:smallCaps/>
          <w:u w:val="single"/>
          <w:lang w:val="fr-FR"/>
        </w:rPr>
        <w:t xml:space="preserve"> processus d’enseignement-apprentissage</w:t>
      </w:r>
      <w:r w:rsidR="004828DD">
        <w:rPr>
          <w:rFonts w:ascii="Arial" w:hAnsi="Arial" w:cs="Arial"/>
          <w:b/>
          <w:smallCaps/>
          <w:u w:val="single"/>
          <w:lang w:val="fr-FR"/>
        </w:rPr>
        <w:t xml:space="preserve"> en accord avec les recommandations de l’UNESCO</w:t>
      </w:r>
    </w:p>
    <w:p w14:paraId="02C16899" w14:textId="77777777" w:rsidR="006069B8" w:rsidRPr="00A130FA" w:rsidRDefault="006069B8" w:rsidP="006069B8">
      <w:pPr>
        <w:spacing w:after="0" w:line="240" w:lineRule="auto"/>
        <w:jc w:val="center"/>
        <w:rPr>
          <w:rFonts w:ascii="Arial" w:hAnsi="Arial" w:cs="Arial"/>
          <w:b/>
          <w:smallCaps/>
          <w:sz w:val="16"/>
          <w:szCs w:val="16"/>
          <w:u w:val="single"/>
          <w:lang w:val="fr-FR"/>
        </w:rPr>
      </w:pPr>
    </w:p>
    <w:tbl>
      <w:tblPr>
        <w:tblStyle w:val="TabelacomGrelha"/>
        <w:tblW w:w="14750" w:type="dxa"/>
        <w:jc w:val="center"/>
        <w:tblLook w:val="04A0" w:firstRow="1" w:lastRow="0" w:firstColumn="1" w:lastColumn="0" w:noHBand="0" w:noVBand="1"/>
      </w:tblPr>
      <w:tblGrid>
        <w:gridCol w:w="445"/>
        <w:gridCol w:w="1659"/>
        <w:gridCol w:w="3004"/>
        <w:gridCol w:w="3674"/>
        <w:gridCol w:w="4379"/>
        <w:gridCol w:w="1589"/>
      </w:tblGrid>
      <w:tr w:rsidR="00905876" w:rsidRPr="00087E22" w14:paraId="3B4634A7" w14:textId="77777777" w:rsidTr="0049038E">
        <w:trPr>
          <w:jc w:val="center"/>
        </w:trPr>
        <w:tc>
          <w:tcPr>
            <w:tcW w:w="445" w:type="dxa"/>
            <w:vMerge w:val="restart"/>
            <w:shd w:val="clear" w:color="auto" w:fill="BFBFBF" w:themeFill="background1" w:themeFillShade="BF"/>
          </w:tcPr>
          <w:p w14:paraId="50D66A2E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b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Nº</w:t>
            </w:r>
          </w:p>
        </w:tc>
        <w:tc>
          <w:tcPr>
            <w:tcW w:w="1659" w:type="dxa"/>
            <w:vMerge w:val="restart"/>
            <w:shd w:val="clear" w:color="auto" w:fill="BFBFBF" w:themeFill="background1" w:themeFillShade="BF"/>
          </w:tcPr>
          <w:p w14:paraId="4CB4542F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b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Niveau</w:t>
            </w:r>
            <w:r w:rsidR="00F339DC"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 xml:space="preserve"> de formation</w:t>
            </w:r>
          </w:p>
        </w:tc>
        <w:tc>
          <w:tcPr>
            <w:tcW w:w="3004" w:type="dxa"/>
            <w:vMerge w:val="restart"/>
            <w:shd w:val="clear" w:color="auto" w:fill="BFBFBF" w:themeFill="background1" w:themeFillShade="BF"/>
          </w:tcPr>
          <w:p w14:paraId="6CB92C3B" w14:textId="16C969FA" w:rsidR="00BE2C98" w:rsidRPr="00087E22" w:rsidRDefault="00BE2C98" w:rsidP="00087E22">
            <w:pPr>
              <w:jc w:val="center"/>
              <w:rPr>
                <w:rFonts w:asciiTheme="minorBidi" w:hAnsiTheme="minorBidi"/>
                <w:b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 xml:space="preserve">Degrés du rapport au </w:t>
            </w:r>
            <w:r w:rsidR="00AC7D5B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avoir</w:t>
            </w:r>
            <w:r w:rsidR="00F339DC"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 xml:space="preserve"> selon le niveau</w:t>
            </w:r>
          </w:p>
        </w:tc>
        <w:tc>
          <w:tcPr>
            <w:tcW w:w="8053" w:type="dxa"/>
            <w:gridSpan w:val="2"/>
            <w:shd w:val="clear" w:color="auto" w:fill="BFBFBF" w:themeFill="background1" w:themeFillShade="BF"/>
          </w:tcPr>
          <w:p w14:paraId="16E2B7EA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b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Principaux rôles des acteurs</w:t>
            </w:r>
            <w:r w:rsidR="00F339DC"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 xml:space="preserve"> selon le niveau de formation</w:t>
            </w:r>
          </w:p>
        </w:tc>
        <w:tc>
          <w:tcPr>
            <w:tcW w:w="1589" w:type="dxa"/>
            <w:vMerge w:val="restart"/>
            <w:shd w:val="clear" w:color="auto" w:fill="BFBFBF" w:themeFill="background1" w:themeFillShade="BF"/>
          </w:tcPr>
          <w:p w14:paraId="7806E32D" w14:textId="5B58923D" w:rsidR="00BE2C98" w:rsidRPr="00087E22" w:rsidRDefault="00BE2C98" w:rsidP="00087E22">
            <w:pPr>
              <w:jc w:val="center"/>
              <w:rPr>
                <w:rFonts w:asciiTheme="minorBidi" w:hAnsiTheme="minorBidi"/>
                <w:b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Centration</w:t>
            </w:r>
            <w:r w:rsid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 xml:space="preserve">du </w:t>
            </w:r>
            <w:r w:rsidR="00AC7D5B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avoir sur</w:t>
            </w:r>
          </w:p>
        </w:tc>
      </w:tr>
      <w:tr w:rsidR="0049038E" w:rsidRPr="00087E22" w14:paraId="3311BA0D" w14:textId="77777777" w:rsidTr="0049038E">
        <w:trPr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14:paraId="0F5EB586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</w:p>
        </w:tc>
        <w:tc>
          <w:tcPr>
            <w:tcW w:w="1659" w:type="dxa"/>
            <w:vMerge/>
            <w:shd w:val="clear" w:color="auto" w:fill="D9D9D9" w:themeFill="background1" w:themeFillShade="D9"/>
          </w:tcPr>
          <w:p w14:paraId="3F669AC4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</w:p>
        </w:tc>
        <w:tc>
          <w:tcPr>
            <w:tcW w:w="3004" w:type="dxa"/>
            <w:vMerge/>
            <w:shd w:val="clear" w:color="auto" w:fill="D9D9D9" w:themeFill="background1" w:themeFillShade="D9"/>
          </w:tcPr>
          <w:p w14:paraId="5E4C16CF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</w:p>
        </w:tc>
        <w:tc>
          <w:tcPr>
            <w:tcW w:w="3674" w:type="dxa"/>
            <w:shd w:val="clear" w:color="auto" w:fill="D9D9D9" w:themeFill="background1" w:themeFillShade="D9"/>
          </w:tcPr>
          <w:p w14:paraId="2813F996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b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Enseignant</w:t>
            </w:r>
          </w:p>
        </w:tc>
        <w:tc>
          <w:tcPr>
            <w:tcW w:w="4379" w:type="dxa"/>
            <w:shd w:val="clear" w:color="auto" w:fill="D9D9D9" w:themeFill="background1" w:themeFillShade="D9"/>
          </w:tcPr>
          <w:p w14:paraId="215AC909" w14:textId="77777777" w:rsidR="00BE2C98" w:rsidRPr="00087E22" w:rsidRDefault="00212A1C" w:rsidP="008F7610">
            <w:pPr>
              <w:jc w:val="center"/>
              <w:rPr>
                <w:rFonts w:asciiTheme="minorBidi" w:hAnsiTheme="minorBidi"/>
                <w:b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>Élève</w:t>
            </w:r>
            <w:r w:rsidR="00BE2C98" w:rsidRPr="00087E22">
              <w:rPr>
                <w:rFonts w:asciiTheme="minorBidi" w:hAnsiTheme="minorBidi"/>
                <w:b/>
                <w:sz w:val="21"/>
                <w:szCs w:val="21"/>
                <w:lang w:val="fr-FR"/>
              </w:rPr>
              <w:t xml:space="preserve">/Étudiant </w:t>
            </w:r>
          </w:p>
        </w:tc>
        <w:tc>
          <w:tcPr>
            <w:tcW w:w="1589" w:type="dxa"/>
            <w:vMerge/>
            <w:shd w:val="clear" w:color="auto" w:fill="D9D9D9" w:themeFill="background1" w:themeFillShade="D9"/>
          </w:tcPr>
          <w:p w14:paraId="32DF1412" w14:textId="77777777" w:rsidR="00BE2C98" w:rsidRPr="00087E22" w:rsidRDefault="00BE2C98" w:rsidP="008F7610">
            <w:pPr>
              <w:jc w:val="center"/>
              <w:rPr>
                <w:rFonts w:asciiTheme="minorBidi" w:hAnsiTheme="minorBidi"/>
                <w:b/>
                <w:sz w:val="21"/>
                <w:szCs w:val="21"/>
                <w:lang w:val="fr-FR"/>
              </w:rPr>
            </w:pPr>
          </w:p>
        </w:tc>
      </w:tr>
      <w:tr w:rsidR="0049038E" w:rsidRPr="00087E22" w14:paraId="62F4E947" w14:textId="77777777" w:rsidTr="0049038E">
        <w:trPr>
          <w:jc w:val="center"/>
        </w:trPr>
        <w:tc>
          <w:tcPr>
            <w:tcW w:w="445" w:type="dxa"/>
            <w:shd w:val="clear" w:color="auto" w:fill="FFFFFF" w:themeFill="background1"/>
          </w:tcPr>
          <w:p w14:paraId="4A1B5173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1510829F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3004" w:type="dxa"/>
            <w:shd w:val="clear" w:color="auto" w:fill="FFFFFF" w:themeFill="background1"/>
          </w:tcPr>
          <w:p w14:paraId="356FB912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3674" w:type="dxa"/>
            <w:shd w:val="clear" w:color="auto" w:fill="FFFFFF" w:themeFill="background1"/>
          </w:tcPr>
          <w:p w14:paraId="1A1BC0EE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4379" w:type="dxa"/>
            <w:shd w:val="clear" w:color="auto" w:fill="FFFFFF" w:themeFill="background1"/>
          </w:tcPr>
          <w:p w14:paraId="35C538B0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6A1C83B0" w14:textId="77777777" w:rsidR="00BE2C98" w:rsidRPr="00087E22" w:rsidRDefault="00BE2C98" w:rsidP="00205AA2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49038E" w:rsidRPr="00087E22" w14:paraId="27F89896" w14:textId="77777777" w:rsidTr="0049038E">
        <w:trPr>
          <w:jc w:val="center"/>
        </w:trPr>
        <w:tc>
          <w:tcPr>
            <w:tcW w:w="445" w:type="dxa"/>
            <w:shd w:val="clear" w:color="auto" w:fill="D9D9D9" w:themeFill="background1" w:themeFillShade="D9"/>
          </w:tcPr>
          <w:p w14:paraId="68A629AC" w14:textId="77777777" w:rsidR="00BE2C98" w:rsidRPr="00087E22" w:rsidRDefault="00BE2C98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</w:tcPr>
          <w:p w14:paraId="4999A65E" w14:textId="77777777" w:rsidR="00BE2C98" w:rsidRPr="00087E22" w:rsidRDefault="00BE2C98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</w:tcPr>
          <w:p w14:paraId="269039CB" w14:textId="77777777" w:rsidR="00BE2C98" w:rsidRPr="00087E22" w:rsidRDefault="00BE2C98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3674" w:type="dxa"/>
            <w:shd w:val="clear" w:color="auto" w:fill="D9D9D9" w:themeFill="background1" w:themeFillShade="D9"/>
          </w:tcPr>
          <w:p w14:paraId="0605EBD4" w14:textId="77777777" w:rsidR="00BE2C98" w:rsidRPr="00087E22" w:rsidRDefault="00BE2C98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</w:tcPr>
          <w:p w14:paraId="2C34D7A5" w14:textId="77777777" w:rsidR="00BE2C98" w:rsidRPr="00087E22" w:rsidRDefault="00BE2C98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  <w:tc>
          <w:tcPr>
            <w:tcW w:w="1589" w:type="dxa"/>
            <w:shd w:val="clear" w:color="auto" w:fill="D9D9D9" w:themeFill="background1" w:themeFillShade="D9"/>
          </w:tcPr>
          <w:p w14:paraId="02418E31" w14:textId="77777777" w:rsidR="00BE2C98" w:rsidRPr="00087E22" w:rsidRDefault="00BE2C98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905876" w:rsidRPr="00087E22" w14:paraId="6333C0F8" w14:textId="77777777" w:rsidTr="0049038E">
        <w:trPr>
          <w:jc w:val="center"/>
        </w:trPr>
        <w:tc>
          <w:tcPr>
            <w:tcW w:w="445" w:type="dxa"/>
          </w:tcPr>
          <w:p w14:paraId="07028179" w14:textId="77777777" w:rsidR="00BE2C98" w:rsidRPr="00087E22" w:rsidRDefault="00BE2C98" w:rsidP="00205AA2">
            <w:pPr>
              <w:jc w:val="right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1.</w:t>
            </w:r>
          </w:p>
        </w:tc>
        <w:tc>
          <w:tcPr>
            <w:tcW w:w="1659" w:type="dxa"/>
          </w:tcPr>
          <w:p w14:paraId="062DB44F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Préscolaire</w:t>
            </w:r>
          </w:p>
        </w:tc>
        <w:tc>
          <w:tcPr>
            <w:tcW w:w="3004" w:type="dxa"/>
          </w:tcPr>
          <w:p w14:paraId="7D22F04A" w14:textId="7653695D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Contact et</w:t>
            </w:r>
            <w:r w:rsid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découverte du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</w:t>
            </w:r>
          </w:p>
        </w:tc>
        <w:tc>
          <w:tcPr>
            <w:tcW w:w="3674" w:type="dxa"/>
          </w:tcPr>
          <w:p w14:paraId="2182AC9F" w14:textId="45A8ADE6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Éveille l’attention pour le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</w:t>
            </w:r>
          </w:p>
        </w:tc>
        <w:tc>
          <w:tcPr>
            <w:tcW w:w="4379" w:type="dxa"/>
          </w:tcPr>
          <w:p w14:paraId="023BD2D7" w14:textId="19745A63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S’active et se met au jeu</w:t>
            </w:r>
          </w:p>
        </w:tc>
        <w:tc>
          <w:tcPr>
            <w:tcW w:w="1589" w:type="dxa"/>
          </w:tcPr>
          <w:p w14:paraId="4C1444CB" w14:textId="77777777" w:rsidR="003C38E9" w:rsidRPr="00087E22" w:rsidRDefault="003C38E9" w:rsidP="009452A9">
            <w:pPr>
              <w:jc w:val="center"/>
              <w:rPr>
                <w:rFonts w:asciiTheme="minorBidi" w:hAnsiTheme="minorBidi"/>
                <w:sz w:val="16"/>
                <w:szCs w:val="16"/>
                <w:lang w:val="fr-FR"/>
              </w:rPr>
            </w:pPr>
          </w:p>
          <w:p w14:paraId="409FEC8D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L’enseignant</w:t>
            </w:r>
          </w:p>
          <w:p w14:paraId="5242AEAB" w14:textId="77777777" w:rsidR="009452A9" w:rsidRPr="00087E22" w:rsidRDefault="009452A9" w:rsidP="003C38E9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905876" w:rsidRPr="00087E22" w14:paraId="071C4A38" w14:textId="77777777" w:rsidTr="0049038E">
        <w:trPr>
          <w:jc w:val="center"/>
        </w:trPr>
        <w:tc>
          <w:tcPr>
            <w:tcW w:w="445" w:type="dxa"/>
          </w:tcPr>
          <w:p w14:paraId="537EC4AE" w14:textId="77777777" w:rsidR="00BE2C98" w:rsidRPr="00087E22" w:rsidRDefault="00BE2C98" w:rsidP="00205AA2">
            <w:pPr>
              <w:jc w:val="right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2.</w:t>
            </w:r>
          </w:p>
        </w:tc>
        <w:tc>
          <w:tcPr>
            <w:tcW w:w="1659" w:type="dxa"/>
          </w:tcPr>
          <w:p w14:paraId="414C3834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Primaire</w:t>
            </w:r>
          </w:p>
        </w:tc>
        <w:tc>
          <w:tcPr>
            <w:tcW w:w="3004" w:type="dxa"/>
          </w:tcPr>
          <w:p w14:paraId="53B1E94B" w14:textId="455003FB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Découverte et</w:t>
            </w:r>
            <w:r w:rsid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acquisition du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</w:t>
            </w:r>
          </w:p>
        </w:tc>
        <w:tc>
          <w:tcPr>
            <w:tcW w:w="3674" w:type="dxa"/>
          </w:tcPr>
          <w:p w14:paraId="710B7A54" w14:textId="4CDA3D9B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Familiarise avec le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</w:t>
            </w:r>
          </w:p>
        </w:tc>
        <w:tc>
          <w:tcPr>
            <w:tcW w:w="4379" w:type="dxa"/>
          </w:tcPr>
          <w:p w14:paraId="7EE9C250" w14:textId="57867129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Reçois le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 et</w:t>
            </w:r>
            <w:r w:rsid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répond aux instructions</w:t>
            </w:r>
          </w:p>
        </w:tc>
        <w:tc>
          <w:tcPr>
            <w:tcW w:w="1589" w:type="dxa"/>
          </w:tcPr>
          <w:p w14:paraId="68D07F94" w14:textId="77777777" w:rsidR="003C38E9" w:rsidRPr="00087E22" w:rsidRDefault="003C38E9" w:rsidP="009452A9">
            <w:pPr>
              <w:jc w:val="center"/>
              <w:rPr>
                <w:rFonts w:asciiTheme="minorBidi" w:hAnsiTheme="minorBidi"/>
                <w:sz w:val="16"/>
                <w:szCs w:val="16"/>
                <w:lang w:val="fr-FR"/>
              </w:rPr>
            </w:pPr>
          </w:p>
          <w:p w14:paraId="21BB4F2C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L’enseignant</w:t>
            </w:r>
          </w:p>
          <w:p w14:paraId="29D90EDF" w14:textId="77777777" w:rsidR="009452A9" w:rsidRPr="00087E22" w:rsidRDefault="009452A9" w:rsidP="003C38E9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905876" w:rsidRPr="00087E22" w14:paraId="3F8F3D2C" w14:textId="77777777" w:rsidTr="0049038E">
        <w:trPr>
          <w:jc w:val="center"/>
        </w:trPr>
        <w:tc>
          <w:tcPr>
            <w:tcW w:w="445" w:type="dxa"/>
          </w:tcPr>
          <w:p w14:paraId="63580B93" w14:textId="77777777" w:rsidR="00BE2C98" w:rsidRPr="00087E22" w:rsidRDefault="00BE2C98" w:rsidP="00205AA2">
            <w:pPr>
              <w:jc w:val="right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3.</w:t>
            </w:r>
          </w:p>
        </w:tc>
        <w:tc>
          <w:tcPr>
            <w:tcW w:w="1659" w:type="dxa"/>
          </w:tcPr>
          <w:p w14:paraId="43C10050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Secondaire</w:t>
            </w:r>
          </w:p>
        </w:tc>
        <w:tc>
          <w:tcPr>
            <w:tcW w:w="3004" w:type="dxa"/>
          </w:tcPr>
          <w:p w14:paraId="4FCD6CC2" w14:textId="35164DDA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Acquisition et</w:t>
            </w:r>
            <w:r w:rsid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approfondissement du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</w:t>
            </w:r>
          </w:p>
        </w:tc>
        <w:tc>
          <w:tcPr>
            <w:tcW w:w="3674" w:type="dxa"/>
          </w:tcPr>
          <w:p w14:paraId="16AC653F" w14:textId="4B942BF5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Transmet le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 et familiarise avec la réflexion</w:t>
            </w:r>
          </w:p>
        </w:tc>
        <w:tc>
          <w:tcPr>
            <w:tcW w:w="4379" w:type="dxa"/>
          </w:tcPr>
          <w:p w14:paraId="2EC29069" w14:textId="0D6B49B4" w:rsidR="00BE2C98" w:rsidRPr="00087E22" w:rsidRDefault="002360B4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Reçois le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avoir, répond aux instructions </w:t>
            </w:r>
            <w:r w:rsidR="00BE2C98" w:rsidRPr="00087E22">
              <w:rPr>
                <w:rFonts w:asciiTheme="minorBidi" w:hAnsiTheme="minorBidi"/>
                <w:sz w:val="21"/>
                <w:szCs w:val="21"/>
                <w:lang w:val="fr-FR"/>
              </w:rPr>
              <w:t>et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  <w:r w:rsidR="00014735" w:rsidRPr="00087E22">
              <w:rPr>
                <w:rFonts w:asciiTheme="minorBidi" w:hAnsiTheme="minorBidi"/>
                <w:sz w:val="21"/>
                <w:szCs w:val="21"/>
                <w:lang w:val="fr-FR"/>
              </w:rPr>
              <w:t>apprend à réagir</w:t>
            </w:r>
            <w:r w:rsidR="003C38E9" w:rsidRPr="00087E22">
              <w:rPr>
                <w:rFonts w:asciiTheme="minorBidi" w:hAnsiTheme="minorBidi"/>
                <w:sz w:val="21"/>
                <w:szCs w:val="21"/>
                <w:lang w:val="fr-FR"/>
              </w:rPr>
              <w:t>.</w:t>
            </w:r>
            <w:r w:rsidR="00773E73"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1589" w:type="dxa"/>
          </w:tcPr>
          <w:p w14:paraId="792ACFA7" w14:textId="77777777" w:rsidR="003C38E9" w:rsidRPr="00087E22" w:rsidRDefault="003C38E9" w:rsidP="009452A9">
            <w:pPr>
              <w:jc w:val="center"/>
              <w:rPr>
                <w:rFonts w:asciiTheme="minorBidi" w:hAnsiTheme="minorBidi"/>
                <w:sz w:val="16"/>
                <w:szCs w:val="16"/>
                <w:lang w:val="fr-FR"/>
              </w:rPr>
            </w:pPr>
          </w:p>
          <w:p w14:paraId="7A6D2CC1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L’enseignant</w:t>
            </w:r>
          </w:p>
          <w:p w14:paraId="495AE851" w14:textId="77777777" w:rsidR="009452A9" w:rsidRPr="00087E22" w:rsidRDefault="009452A9" w:rsidP="003C38E9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670AB7" w:rsidRPr="00087E22" w14:paraId="7F7C7712" w14:textId="77777777" w:rsidTr="0049038E">
        <w:trPr>
          <w:jc w:val="center"/>
        </w:trPr>
        <w:tc>
          <w:tcPr>
            <w:tcW w:w="14750" w:type="dxa"/>
            <w:gridSpan w:val="6"/>
            <w:shd w:val="clear" w:color="auto" w:fill="D9D9D9" w:themeFill="background1" w:themeFillShade="D9"/>
          </w:tcPr>
          <w:p w14:paraId="752AA157" w14:textId="77777777" w:rsidR="00670AB7" w:rsidRPr="00087E22" w:rsidRDefault="00670AB7" w:rsidP="009452A9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670AB7" w:rsidRPr="00087E22" w14:paraId="07D23B50" w14:textId="77777777" w:rsidTr="0049038E">
        <w:trPr>
          <w:jc w:val="center"/>
        </w:trPr>
        <w:tc>
          <w:tcPr>
            <w:tcW w:w="14750" w:type="dxa"/>
            <w:gridSpan w:val="6"/>
          </w:tcPr>
          <w:p w14:paraId="64F0E01A" w14:textId="77777777" w:rsidR="00670AB7" w:rsidRPr="00087E22" w:rsidRDefault="00670AB7" w:rsidP="009452A9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670AB7" w:rsidRPr="00087E22" w14:paraId="7A3DB54C" w14:textId="77777777" w:rsidTr="0049038E">
        <w:trPr>
          <w:jc w:val="center"/>
        </w:trPr>
        <w:tc>
          <w:tcPr>
            <w:tcW w:w="14750" w:type="dxa"/>
            <w:gridSpan w:val="6"/>
            <w:shd w:val="clear" w:color="auto" w:fill="D9D9D9" w:themeFill="background1" w:themeFillShade="D9"/>
          </w:tcPr>
          <w:p w14:paraId="273A14D3" w14:textId="77777777" w:rsidR="00670AB7" w:rsidRPr="00087E22" w:rsidRDefault="00670AB7" w:rsidP="009452A9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905876" w:rsidRPr="00087E22" w14:paraId="1A3AB66A" w14:textId="77777777" w:rsidTr="0049038E">
        <w:trPr>
          <w:jc w:val="center"/>
        </w:trPr>
        <w:tc>
          <w:tcPr>
            <w:tcW w:w="445" w:type="dxa"/>
          </w:tcPr>
          <w:p w14:paraId="2C610BDD" w14:textId="77777777" w:rsidR="00BE2C98" w:rsidRPr="00087E22" w:rsidRDefault="00BE2C98" w:rsidP="00205AA2">
            <w:pPr>
              <w:jc w:val="right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4.</w:t>
            </w:r>
          </w:p>
        </w:tc>
        <w:tc>
          <w:tcPr>
            <w:tcW w:w="1659" w:type="dxa"/>
          </w:tcPr>
          <w:p w14:paraId="2210DC74" w14:textId="77777777" w:rsidR="009452A9" w:rsidRPr="00087E22" w:rsidRDefault="009452A9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Master1</w:t>
            </w:r>
          </w:p>
          <w:p w14:paraId="7BE60655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(</w:t>
            </w:r>
            <w:r w:rsidRPr="00087E22">
              <w:rPr>
                <w:rFonts w:asciiTheme="minorBidi" w:hAnsiTheme="minorBidi"/>
                <w:i/>
                <w:sz w:val="21"/>
                <w:szCs w:val="21"/>
                <w:lang w:val="fr-FR"/>
              </w:rPr>
              <w:t>Licenciatura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)</w:t>
            </w:r>
          </w:p>
        </w:tc>
        <w:tc>
          <w:tcPr>
            <w:tcW w:w="3004" w:type="dxa"/>
          </w:tcPr>
          <w:p w14:paraId="5AD3871D" w14:textId="549FB1B7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Approfondissement et</w:t>
            </w:r>
            <w:r w:rsid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recherche du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</w:t>
            </w:r>
          </w:p>
        </w:tc>
        <w:tc>
          <w:tcPr>
            <w:tcW w:w="3674" w:type="dxa"/>
          </w:tcPr>
          <w:p w14:paraId="7FF35054" w14:textId="2ADF1DE5" w:rsidR="00BE2C98" w:rsidRPr="00087E22" w:rsidRDefault="002360B4" w:rsidP="002360B4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Amène à la réflexion sur le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avoir </w:t>
            </w:r>
            <w:r w:rsidR="00BE2C98" w:rsidRPr="00087E22">
              <w:rPr>
                <w:rFonts w:asciiTheme="minorBidi" w:hAnsiTheme="minorBidi"/>
                <w:sz w:val="21"/>
                <w:szCs w:val="21"/>
                <w:lang w:val="fr-FR"/>
              </w:rPr>
              <w:t>et initie à la recherche documentaire</w:t>
            </w:r>
            <w:r w:rsidR="007624D6" w:rsidRPr="00087E22">
              <w:rPr>
                <w:rStyle w:val="Refdenotaderodap"/>
                <w:rFonts w:asciiTheme="minorBidi" w:hAnsiTheme="minorBidi"/>
                <w:sz w:val="21"/>
                <w:szCs w:val="21"/>
                <w:lang w:val="fr-FR"/>
              </w:rPr>
              <w:footnoteReference w:id="2"/>
            </w:r>
          </w:p>
        </w:tc>
        <w:tc>
          <w:tcPr>
            <w:tcW w:w="4379" w:type="dxa"/>
          </w:tcPr>
          <w:p w14:paraId="345D9CD4" w14:textId="1127047D" w:rsidR="00BE2C98" w:rsidRPr="00087E22" w:rsidRDefault="002360B4" w:rsidP="00BC37BF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Recherche</w:t>
            </w:r>
            <w:r w:rsidR="00BE2C98"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l</w:t>
            </w:r>
            <w:r w:rsidR="00014735" w:rsidRPr="00087E22">
              <w:rPr>
                <w:rFonts w:asciiTheme="minorBidi" w:hAnsiTheme="minorBidi"/>
                <w:sz w:val="21"/>
                <w:szCs w:val="21"/>
                <w:lang w:val="fr-FR"/>
              </w:rPr>
              <w:t>es contenus</w:t>
            </w:r>
            <w:r w:rsidR="00BC37BF"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du cours, apprend à être autonome</w:t>
            </w:r>
            <w:r w:rsidR="00014735"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  <w:r w:rsidR="00BE2C98" w:rsidRPr="00087E22">
              <w:rPr>
                <w:rFonts w:asciiTheme="minorBidi" w:hAnsiTheme="minorBidi"/>
                <w:sz w:val="21"/>
                <w:szCs w:val="21"/>
                <w:lang w:val="fr-FR"/>
              </w:rPr>
              <w:t>e</w:t>
            </w:r>
            <w:r w:rsidR="00BC37BF"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t </w:t>
            </w:r>
            <w:r w:rsidR="009246E0"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réfléchi sur </w:t>
            </w:r>
            <w:r w:rsidR="00BE2C98"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le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="00BE2C98"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</w:t>
            </w:r>
          </w:p>
        </w:tc>
        <w:tc>
          <w:tcPr>
            <w:tcW w:w="1589" w:type="dxa"/>
          </w:tcPr>
          <w:p w14:paraId="065643AA" w14:textId="77777777" w:rsidR="003C38E9" w:rsidRPr="00087E22" w:rsidRDefault="003C38E9" w:rsidP="009452A9">
            <w:pPr>
              <w:jc w:val="center"/>
              <w:rPr>
                <w:rFonts w:asciiTheme="minorBidi" w:hAnsiTheme="minorBidi"/>
                <w:sz w:val="16"/>
                <w:szCs w:val="16"/>
                <w:lang w:val="fr-FR"/>
              </w:rPr>
            </w:pPr>
          </w:p>
          <w:p w14:paraId="366E91A6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L’étudiant</w:t>
            </w:r>
          </w:p>
          <w:p w14:paraId="4AD64C52" w14:textId="77777777" w:rsidR="009452A9" w:rsidRPr="00087E22" w:rsidRDefault="009452A9" w:rsidP="003C38E9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49038E" w:rsidRPr="00087E22" w14:paraId="66A2B345" w14:textId="77777777" w:rsidTr="0049038E">
        <w:trPr>
          <w:jc w:val="center"/>
        </w:trPr>
        <w:tc>
          <w:tcPr>
            <w:tcW w:w="445" w:type="dxa"/>
            <w:shd w:val="clear" w:color="auto" w:fill="D9D9D9" w:themeFill="background1" w:themeFillShade="D9"/>
          </w:tcPr>
          <w:p w14:paraId="5974C511" w14:textId="77777777" w:rsidR="00BE2C98" w:rsidRPr="00087E22" w:rsidRDefault="00BE2C98" w:rsidP="00205AA2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5.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6FB8FEBB" w14:textId="77777777" w:rsidR="009452A9" w:rsidRPr="00087E22" w:rsidRDefault="00BE2C98" w:rsidP="00945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Master2 </w:t>
            </w:r>
          </w:p>
          <w:p w14:paraId="271138CE" w14:textId="77777777" w:rsidR="00BE2C98" w:rsidRPr="00087E22" w:rsidRDefault="00BE2C98" w:rsidP="00945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(</w:t>
            </w:r>
            <w:r w:rsidRPr="00087E22">
              <w:rPr>
                <w:rFonts w:ascii="Arial" w:hAnsi="Arial" w:cs="Arial"/>
                <w:b/>
                <w:bCs/>
                <w:i/>
                <w:sz w:val="21"/>
                <w:szCs w:val="21"/>
                <w:lang w:val="fr-FR"/>
              </w:rPr>
              <w:t>Mestrado</w:t>
            </w: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)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14:paraId="5ABD0DD4" w14:textId="41910879" w:rsidR="00BE2C98" w:rsidRPr="00087E22" w:rsidRDefault="00BE2C98" w:rsidP="00E7646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Recherche et</w:t>
            </w:r>
            <w:r w:rsidR="00E76465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production du </w:t>
            </w:r>
            <w:r w:rsidR="00AC7D5B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S</w:t>
            </w: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avoir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14:paraId="21C85370" w14:textId="00742538" w:rsidR="00BE2C98" w:rsidRPr="00087E22" w:rsidRDefault="002360B4" w:rsidP="00E7646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Fais réfléchir </w:t>
            </w:r>
            <w:r w:rsidR="00024F0D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sur le </w:t>
            </w:r>
            <w:r w:rsidR="00AC7D5B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S</w:t>
            </w:r>
            <w:r w:rsidR="00024F0D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avoir ; </w:t>
            </w:r>
            <w:r w:rsidR="00805D73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exige </w:t>
            </w:r>
            <w:r w:rsidR="00E841C6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son approfondissement</w:t>
            </w:r>
            <w:r w:rsidR="00024F0D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 et sa production</w:t>
            </w:r>
            <w:r w:rsidR="003C38E9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.</w:t>
            </w:r>
          </w:p>
        </w:tc>
        <w:tc>
          <w:tcPr>
            <w:tcW w:w="4379" w:type="dxa"/>
            <w:shd w:val="clear" w:color="auto" w:fill="D9D9D9" w:themeFill="background1" w:themeFillShade="D9"/>
          </w:tcPr>
          <w:p w14:paraId="1D35A5DD" w14:textId="2EDF6EFF" w:rsidR="00BE2C98" w:rsidRPr="00087E22" w:rsidRDefault="00E841C6" w:rsidP="00B04C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Cultive son autonomie</w:t>
            </w:r>
            <w:r w:rsidR="00B04C11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,</w:t>
            </w:r>
            <w:r w:rsidR="003C38E9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 s’engage dans</w:t>
            </w:r>
            <w:r w:rsidR="00B04C11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 la recherche scientifique, dans</w:t>
            </w:r>
            <w:r w:rsidR="003C38E9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 la production</w:t>
            </w:r>
            <w:r w:rsidR="00805D73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et approfond</w:t>
            </w:r>
            <w:r w:rsidR="009246E0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i sa réflexion sur le</w:t>
            </w: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230ED8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S</w:t>
            </w: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avoir</w:t>
            </w:r>
            <w:r w:rsidR="003C38E9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.</w:t>
            </w:r>
            <w:r w:rsidR="00B04C11"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2E28CF46" w14:textId="77777777" w:rsidR="003C38E9" w:rsidRPr="00087E22" w:rsidRDefault="003C38E9" w:rsidP="00945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</w:p>
          <w:p w14:paraId="6EA48EE9" w14:textId="77777777" w:rsidR="00BE2C98" w:rsidRPr="00087E22" w:rsidRDefault="00BE2C98" w:rsidP="00945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r w:rsidRPr="00087E22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L’étudiant</w:t>
            </w:r>
          </w:p>
          <w:p w14:paraId="3A0B82B9" w14:textId="77777777" w:rsidR="00B80A29" w:rsidRPr="00087E22" w:rsidRDefault="00B80A29" w:rsidP="003C38E9">
            <w:pP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</w:p>
        </w:tc>
      </w:tr>
      <w:tr w:rsidR="00905876" w:rsidRPr="00087E22" w14:paraId="4E0654F2" w14:textId="77777777" w:rsidTr="0049038E">
        <w:trPr>
          <w:jc w:val="center"/>
        </w:trPr>
        <w:tc>
          <w:tcPr>
            <w:tcW w:w="445" w:type="dxa"/>
          </w:tcPr>
          <w:p w14:paraId="0AC44386" w14:textId="77777777" w:rsidR="00BE2C98" w:rsidRPr="00087E22" w:rsidRDefault="00BE2C98" w:rsidP="00205AA2">
            <w:pPr>
              <w:jc w:val="right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6.</w:t>
            </w:r>
          </w:p>
        </w:tc>
        <w:tc>
          <w:tcPr>
            <w:tcW w:w="1659" w:type="dxa"/>
          </w:tcPr>
          <w:p w14:paraId="265F1CE9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Doctorat</w:t>
            </w:r>
          </w:p>
        </w:tc>
        <w:tc>
          <w:tcPr>
            <w:tcW w:w="3004" w:type="dxa"/>
          </w:tcPr>
          <w:p w14:paraId="4B1C228F" w14:textId="5CD0D88F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Production et</w:t>
            </w:r>
            <w:r w:rsid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publication du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</w:t>
            </w:r>
          </w:p>
        </w:tc>
        <w:tc>
          <w:tcPr>
            <w:tcW w:w="3674" w:type="dxa"/>
          </w:tcPr>
          <w:p w14:paraId="2BAC9949" w14:textId="49E12507" w:rsidR="00BE2C98" w:rsidRPr="00087E22" w:rsidRDefault="00BE2C98" w:rsidP="00087E22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Dirige la production du </w:t>
            </w:r>
            <w:r w:rsidR="00AC7D5B">
              <w:rPr>
                <w:rFonts w:asciiTheme="minorBidi" w:hAnsiTheme="minorBidi"/>
                <w:sz w:val="21"/>
                <w:szCs w:val="21"/>
                <w:lang w:val="fr-FR"/>
              </w:rPr>
              <w:t>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avoir</w:t>
            </w:r>
            <w:r w:rsidR="002360B4" w:rsidRPr="00087E22">
              <w:rPr>
                <w:rFonts w:asciiTheme="minorBidi" w:hAnsiTheme="minorBidi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4379" w:type="dxa"/>
          </w:tcPr>
          <w:p w14:paraId="178155D8" w14:textId="77777777" w:rsidR="00BE2C98" w:rsidRPr="00087E22" w:rsidRDefault="001C7F39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Fais la recherche scientifique, é</w:t>
            </w:r>
            <w:r w:rsidR="00E841C6" w:rsidRPr="00087E22">
              <w:rPr>
                <w:rFonts w:asciiTheme="minorBidi" w:hAnsiTheme="minorBidi"/>
                <w:sz w:val="21"/>
                <w:szCs w:val="21"/>
                <w:lang w:val="fr-FR"/>
              </w:rPr>
              <w:t>labore des articles scientifiques et fais des publications</w:t>
            </w: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.</w:t>
            </w:r>
          </w:p>
        </w:tc>
        <w:tc>
          <w:tcPr>
            <w:tcW w:w="1589" w:type="dxa"/>
          </w:tcPr>
          <w:p w14:paraId="57C70E84" w14:textId="77777777" w:rsidR="003C38E9" w:rsidRPr="00087E22" w:rsidRDefault="003C38E9" w:rsidP="009452A9">
            <w:pPr>
              <w:jc w:val="center"/>
              <w:rPr>
                <w:rFonts w:asciiTheme="minorBidi" w:hAnsiTheme="minorBidi"/>
                <w:sz w:val="16"/>
                <w:szCs w:val="16"/>
                <w:lang w:val="fr-FR"/>
              </w:rPr>
            </w:pPr>
          </w:p>
          <w:p w14:paraId="0A84CFFF" w14:textId="77777777" w:rsidR="00BE2C98" w:rsidRPr="00087E22" w:rsidRDefault="00BE2C98" w:rsidP="009452A9">
            <w:pPr>
              <w:jc w:val="center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087E22">
              <w:rPr>
                <w:rFonts w:asciiTheme="minorBidi" w:hAnsiTheme="minorBidi"/>
                <w:sz w:val="21"/>
                <w:szCs w:val="21"/>
                <w:lang w:val="fr-FR"/>
              </w:rPr>
              <w:t>L’étudiant</w:t>
            </w:r>
          </w:p>
          <w:p w14:paraId="242C2EA6" w14:textId="77777777" w:rsidR="009452A9" w:rsidRPr="00087E22" w:rsidRDefault="009452A9" w:rsidP="003C38E9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670AB7" w:rsidRPr="00087E22" w14:paraId="6070C49D" w14:textId="77777777" w:rsidTr="0049038E">
        <w:trPr>
          <w:jc w:val="center"/>
        </w:trPr>
        <w:tc>
          <w:tcPr>
            <w:tcW w:w="14750" w:type="dxa"/>
            <w:gridSpan w:val="6"/>
            <w:shd w:val="clear" w:color="auto" w:fill="D9D9D9" w:themeFill="background1" w:themeFillShade="D9"/>
          </w:tcPr>
          <w:p w14:paraId="63F59C0F" w14:textId="77777777" w:rsidR="00670AB7" w:rsidRPr="00087E22" w:rsidRDefault="00670AB7" w:rsidP="009452A9">
            <w:pPr>
              <w:jc w:val="center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</w:tbl>
    <w:p w14:paraId="61339AB8" w14:textId="77777777" w:rsidR="007C1671" w:rsidRPr="00E76465" w:rsidRDefault="007C1671" w:rsidP="000853EC">
      <w:pPr>
        <w:spacing w:after="0"/>
        <w:rPr>
          <w:rFonts w:ascii="Arial" w:hAnsi="Arial" w:cs="Arial"/>
          <w:sz w:val="10"/>
          <w:szCs w:val="10"/>
          <w:lang w:val="fr-FR"/>
        </w:rPr>
      </w:pPr>
    </w:p>
    <w:p w14:paraId="13C35CF6" w14:textId="5FEC7ED3" w:rsidR="00BB57D4" w:rsidRPr="006D0547" w:rsidRDefault="00A130FA" w:rsidP="009B3DCE">
      <w:p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</w:t>
      </w:r>
      <w:r w:rsidR="00C90E94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tableau est divisé en deux (2) grandes parties.</w:t>
      </w:r>
      <w:r w:rsidR="00432320">
        <w:rPr>
          <w:rFonts w:ascii="Arial" w:hAnsi="Arial" w:cs="Arial"/>
          <w:lang w:val="fr-FR"/>
        </w:rPr>
        <w:t xml:space="preserve"> </w:t>
      </w:r>
      <w:r w:rsidR="00BB57D4" w:rsidRPr="006D0547">
        <w:rPr>
          <w:rFonts w:ascii="Arial" w:hAnsi="Arial" w:cs="Arial"/>
          <w:lang w:val="fr-FR"/>
        </w:rPr>
        <w:t>A partir du niveau master1 (</w:t>
      </w:r>
      <w:r w:rsidR="00BB57D4" w:rsidRPr="009B3DCE">
        <w:rPr>
          <w:rFonts w:ascii="Arial" w:hAnsi="Arial" w:cs="Arial"/>
          <w:i/>
          <w:lang w:val="fr-FR"/>
        </w:rPr>
        <w:t>Licenciatura</w:t>
      </w:r>
      <w:r w:rsidR="00BB57D4" w:rsidRPr="006D0547">
        <w:rPr>
          <w:rFonts w:ascii="Arial" w:hAnsi="Arial" w:cs="Arial"/>
          <w:lang w:val="fr-FR"/>
        </w:rPr>
        <w:t xml:space="preserve">), </w:t>
      </w:r>
      <w:r w:rsidR="00E90341" w:rsidRPr="006D0547">
        <w:rPr>
          <w:rFonts w:ascii="Arial" w:hAnsi="Arial" w:cs="Arial"/>
          <w:lang w:val="fr-FR"/>
        </w:rPr>
        <w:t xml:space="preserve">la transmission du </w:t>
      </w:r>
      <w:r w:rsidR="00AC7D5B">
        <w:rPr>
          <w:rFonts w:ascii="Arial" w:hAnsi="Arial" w:cs="Arial"/>
          <w:lang w:val="fr-FR"/>
        </w:rPr>
        <w:t>S</w:t>
      </w:r>
      <w:r w:rsidR="00E90341" w:rsidRPr="006D0547">
        <w:rPr>
          <w:rFonts w:ascii="Arial" w:hAnsi="Arial" w:cs="Arial"/>
          <w:lang w:val="fr-FR"/>
        </w:rPr>
        <w:t xml:space="preserve">avoir n’est plus la principale tâche de l’enseignant. La centration du </w:t>
      </w:r>
      <w:r w:rsidR="00230ED8">
        <w:rPr>
          <w:rFonts w:ascii="Arial" w:hAnsi="Arial" w:cs="Arial"/>
          <w:lang w:val="fr-FR"/>
        </w:rPr>
        <w:t>S</w:t>
      </w:r>
      <w:r w:rsidR="00E90341" w:rsidRPr="006D0547">
        <w:rPr>
          <w:rFonts w:ascii="Arial" w:hAnsi="Arial" w:cs="Arial"/>
          <w:lang w:val="fr-FR"/>
        </w:rPr>
        <w:t xml:space="preserve">avoir est désormais sur </w:t>
      </w:r>
      <w:r w:rsidR="00087E22" w:rsidRPr="006D0547">
        <w:rPr>
          <w:rFonts w:ascii="Arial" w:hAnsi="Arial" w:cs="Arial"/>
          <w:lang w:val="fr-FR"/>
        </w:rPr>
        <w:t>l’étudiant :</w:t>
      </w:r>
      <w:r w:rsidR="00E90341" w:rsidRPr="006D0547">
        <w:rPr>
          <w:rFonts w:ascii="Arial" w:hAnsi="Arial" w:cs="Arial"/>
          <w:lang w:val="fr-FR"/>
        </w:rPr>
        <w:t xml:space="preserve"> l’enseignant devra donc l’entrainer à la co-construction du cours.</w:t>
      </w:r>
      <w:r w:rsidR="009B3DCE">
        <w:rPr>
          <w:rFonts w:ascii="Arial" w:hAnsi="Arial" w:cs="Arial"/>
          <w:lang w:val="fr-FR"/>
        </w:rPr>
        <w:t xml:space="preserve"> </w:t>
      </w:r>
      <w:r w:rsidR="00E90341" w:rsidRPr="006D0547">
        <w:rPr>
          <w:rFonts w:ascii="Arial" w:hAnsi="Arial" w:cs="Arial"/>
          <w:lang w:val="fr-FR"/>
        </w:rPr>
        <w:t xml:space="preserve">Au </w:t>
      </w:r>
      <w:r w:rsidR="00E90341" w:rsidRPr="00432320">
        <w:rPr>
          <w:rFonts w:ascii="Arial" w:hAnsi="Arial" w:cs="Arial"/>
          <w:lang w:val="fr-FR"/>
        </w:rPr>
        <w:t xml:space="preserve">niveau </w:t>
      </w:r>
      <w:r w:rsidR="00BB57D4" w:rsidRPr="00432320">
        <w:rPr>
          <w:rFonts w:ascii="Arial" w:hAnsi="Arial" w:cs="Arial"/>
          <w:lang w:val="fr-FR"/>
        </w:rPr>
        <w:t>master2</w:t>
      </w:r>
      <w:r w:rsidR="00BB57D4" w:rsidRPr="006D0547">
        <w:rPr>
          <w:rFonts w:ascii="Arial" w:hAnsi="Arial" w:cs="Arial"/>
          <w:lang w:val="fr-FR"/>
        </w:rPr>
        <w:t xml:space="preserve"> (</w:t>
      </w:r>
      <w:r w:rsidR="00BB57D4" w:rsidRPr="006D0547">
        <w:rPr>
          <w:rFonts w:ascii="Arial" w:hAnsi="Arial" w:cs="Arial"/>
          <w:i/>
          <w:lang w:val="fr-FR"/>
        </w:rPr>
        <w:t>Mestrado</w:t>
      </w:r>
      <w:r w:rsidR="00BB57D4" w:rsidRPr="006D0547">
        <w:rPr>
          <w:rFonts w:ascii="Arial" w:hAnsi="Arial" w:cs="Arial"/>
          <w:lang w:val="fr-FR"/>
        </w:rPr>
        <w:t xml:space="preserve">), </w:t>
      </w:r>
      <w:r w:rsidR="006D0547" w:rsidRPr="00432320">
        <w:rPr>
          <w:rFonts w:ascii="Arial" w:hAnsi="Arial" w:cs="Arial"/>
          <w:lang w:val="fr-FR"/>
        </w:rPr>
        <w:t xml:space="preserve">l’étudiant devra </w:t>
      </w:r>
      <w:r w:rsidR="009B3DCE" w:rsidRPr="00432320">
        <w:rPr>
          <w:rFonts w:ascii="Arial" w:hAnsi="Arial" w:cs="Arial"/>
          <w:lang w:val="fr-FR"/>
        </w:rPr>
        <w:t>augmenter</w:t>
      </w:r>
      <w:r w:rsidR="006D0547" w:rsidRPr="00432320">
        <w:rPr>
          <w:rFonts w:ascii="Arial" w:hAnsi="Arial" w:cs="Arial"/>
          <w:lang w:val="fr-FR"/>
        </w:rPr>
        <w:t xml:space="preserve"> sa capacité de réflexion, son autonomie</w:t>
      </w:r>
      <w:r w:rsidR="006D0547" w:rsidRPr="006D0547">
        <w:rPr>
          <w:rFonts w:ascii="Arial" w:hAnsi="Arial" w:cs="Arial"/>
          <w:lang w:val="fr-FR"/>
        </w:rPr>
        <w:t xml:space="preserve"> vis-à-vis du prof et prendre </w:t>
      </w:r>
      <w:r>
        <w:rPr>
          <w:rFonts w:ascii="Arial" w:hAnsi="Arial" w:cs="Arial"/>
          <w:lang w:val="fr-FR"/>
        </w:rPr>
        <w:t xml:space="preserve">définitivement </w:t>
      </w:r>
      <w:r w:rsidR="006D0547" w:rsidRPr="006D0547">
        <w:rPr>
          <w:rFonts w:ascii="Arial" w:hAnsi="Arial" w:cs="Arial"/>
          <w:lang w:val="fr-FR"/>
        </w:rPr>
        <w:t xml:space="preserve">conscience de </w:t>
      </w:r>
      <w:r>
        <w:rPr>
          <w:rFonts w:ascii="Arial" w:hAnsi="Arial" w:cs="Arial"/>
          <w:lang w:val="fr-FR"/>
        </w:rPr>
        <w:t xml:space="preserve">la nécessité de </w:t>
      </w:r>
      <w:r w:rsidR="006D0547" w:rsidRPr="006D0547">
        <w:rPr>
          <w:rFonts w:ascii="Arial" w:hAnsi="Arial" w:cs="Arial"/>
          <w:lang w:val="fr-FR"/>
        </w:rPr>
        <w:t xml:space="preserve">son engagement à la </w:t>
      </w:r>
      <w:r w:rsidR="006D0547" w:rsidRPr="00432320">
        <w:rPr>
          <w:rFonts w:ascii="Arial" w:hAnsi="Arial" w:cs="Arial"/>
          <w:lang w:val="fr-FR"/>
        </w:rPr>
        <w:t>recherche documentaire</w:t>
      </w:r>
      <w:r w:rsidR="006D0547" w:rsidRPr="006D0547">
        <w:rPr>
          <w:rFonts w:ascii="Arial" w:hAnsi="Arial" w:cs="Arial"/>
          <w:lang w:val="fr-FR"/>
        </w:rPr>
        <w:t xml:space="preserve">. </w:t>
      </w:r>
      <w:r w:rsidR="00D221F1">
        <w:rPr>
          <w:rFonts w:ascii="Arial" w:hAnsi="Arial" w:cs="Arial"/>
          <w:lang w:val="fr-FR"/>
        </w:rPr>
        <w:t xml:space="preserve">La place </w:t>
      </w:r>
      <w:r w:rsidR="00A81AA3">
        <w:rPr>
          <w:rFonts w:ascii="Arial" w:hAnsi="Arial" w:cs="Arial"/>
          <w:lang w:val="fr-FR"/>
        </w:rPr>
        <w:t xml:space="preserve">de la </w:t>
      </w:r>
      <w:r w:rsidR="00D221F1">
        <w:rPr>
          <w:rFonts w:ascii="Arial" w:hAnsi="Arial" w:cs="Arial"/>
          <w:lang w:val="fr-FR"/>
        </w:rPr>
        <w:t>compétence de compréhension écrite des textes</w:t>
      </w:r>
      <w:r w:rsidR="00432320">
        <w:rPr>
          <w:rFonts w:ascii="Arial" w:hAnsi="Arial" w:cs="Arial"/>
          <w:lang w:val="fr-FR"/>
        </w:rPr>
        <w:t xml:space="preserve"> </w:t>
      </w:r>
      <w:r w:rsidR="00D221F1">
        <w:rPr>
          <w:rFonts w:ascii="Arial" w:hAnsi="Arial" w:cs="Arial"/>
          <w:lang w:val="fr-FR"/>
        </w:rPr>
        <w:t xml:space="preserve">devient fondamentale </w:t>
      </w:r>
      <w:r w:rsidR="00432320">
        <w:rPr>
          <w:rFonts w:ascii="Arial" w:hAnsi="Arial" w:cs="Arial"/>
          <w:lang w:val="fr-FR"/>
        </w:rPr>
        <w:t>en</w:t>
      </w:r>
      <w:r w:rsidR="00D221F1">
        <w:rPr>
          <w:rFonts w:ascii="Arial" w:hAnsi="Arial" w:cs="Arial"/>
          <w:lang w:val="fr-FR"/>
        </w:rPr>
        <w:t xml:space="preserve"> master2.</w:t>
      </w:r>
      <w:r w:rsidR="004828DD">
        <w:rPr>
          <w:rFonts w:ascii="Arial" w:hAnsi="Arial" w:cs="Arial"/>
          <w:lang w:val="fr-FR"/>
        </w:rPr>
        <w:t xml:space="preserve"> Le </w:t>
      </w:r>
      <w:r w:rsidR="004828DD" w:rsidRPr="00432320">
        <w:rPr>
          <w:rFonts w:ascii="Arial" w:hAnsi="Arial" w:cs="Arial"/>
          <w:b/>
          <w:bCs/>
          <w:lang w:val="fr-FR"/>
        </w:rPr>
        <w:t>face à face présentiel</w:t>
      </w:r>
      <w:r w:rsidR="004828DD">
        <w:rPr>
          <w:rFonts w:ascii="Arial" w:hAnsi="Arial" w:cs="Arial"/>
          <w:lang w:val="fr-FR"/>
        </w:rPr>
        <w:t xml:space="preserve"> avec le prof devient </w:t>
      </w:r>
      <w:r w:rsidR="00432320">
        <w:rPr>
          <w:rFonts w:ascii="Arial" w:hAnsi="Arial" w:cs="Arial"/>
          <w:lang w:val="fr-FR"/>
        </w:rPr>
        <w:t xml:space="preserve">de moins en </w:t>
      </w:r>
      <w:r w:rsidR="004828DD">
        <w:rPr>
          <w:rFonts w:ascii="Arial" w:hAnsi="Arial" w:cs="Arial"/>
          <w:lang w:val="fr-FR"/>
        </w:rPr>
        <w:t xml:space="preserve">moins utile et le </w:t>
      </w:r>
      <w:r w:rsidR="004828DD" w:rsidRPr="00432320">
        <w:rPr>
          <w:rFonts w:ascii="Arial" w:hAnsi="Arial" w:cs="Arial"/>
          <w:b/>
          <w:bCs/>
          <w:lang w:val="fr-FR"/>
        </w:rPr>
        <w:t xml:space="preserve">travail </w:t>
      </w:r>
      <w:r w:rsidR="00432320" w:rsidRPr="00432320">
        <w:rPr>
          <w:rFonts w:ascii="Arial" w:hAnsi="Arial" w:cs="Arial"/>
          <w:b/>
          <w:bCs/>
          <w:lang w:val="fr-FR"/>
        </w:rPr>
        <w:t>à distance</w:t>
      </w:r>
      <w:r w:rsidR="00432320">
        <w:rPr>
          <w:rFonts w:ascii="Arial" w:hAnsi="Arial" w:cs="Arial"/>
          <w:lang w:val="fr-FR"/>
        </w:rPr>
        <w:t>,</w:t>
      </w:r>
      <w:r w:rsidR="004828DD">
        <w:rPr>
          <w:rFonts w:ascii="Arial" w:hAnsi="Arial" w:cs="Arial"/>
          <w:lang w:val="fr-FR"/>
        </w:rPr>
        <w:t xml:space="preserve"> </w:t>
      </w:r>
      <w:r w:rsidR="00432320">
        <w:rPr>
          <w:rFonts w:ascii="Arial" w:hAnsi="Arial" w:cs="Arial"/>
          <w:lang w:val="fr-FR"/>
        </w:rPr>
        <w:t xml:space="preserve">en autonomie, </w:t>
      </w:r>
      <w:r w:rsidR="004828DD">
        <w:rPr>
          <w:rFonts w:ascii="Arial" w:hAnsi="Arial" w:cs="Arial"/>
          <w:lang w:val="fr-FR"/>
        </w:rPr>
        <w:t>de l’étudiant</w:t>
      </w:r>
      <w:r w:rsidR="00432320">
        <w:rPr>
          <w:rFonts w:ascii="Arial" w:hAnsi="Arial" w:cs="Arial"/>
          <w:lang w:val="fr-FR"/>
        </w:rPr>
        <w:t xml:space="preserve"> devient de plus en plus nécessaire. </w:t>
      </w:r>
    </w:p>
    <w:p w14:paraId="48D21438" w14:textId="77777777" w:rsidR="00BB57D4" w:rsidRPr="0049038E" w:rsidRDefault="00BB57D4" w:rsidP="000853EC">
      <w:pPr>
        <w:spacing w:after="0"/>
        <w:jc w:val="both"/>
        <w:rPr>
          <w:rFonts w:ascii="Arial" w:hAnsi="Arial" w:cs="Arial"/>
          <w:sz w:val="10"/>
          <w:szCs w:val="10"/>
          <w:lang w:val="fr-FR"/>
        </w:rPr>
      </w:pPr>
    </w:p>
    <w:p w14:paraId="3E5E93CB" w14:textId="77777777" w:rsidR="00014735" w:rsidRPr="006D0547" w:rsidRDefault="006D0547" w:rsidP="000853EC">
      <w:pPr>
        <w:spacing w:after="0"/>
        <w:jc w:val="both"/>
        <w:rPr>
          <w:rFonts w:ascii="Arial" w:hAnsi="Arial" w:cs="Arial"/>
          <w:lang w:val="fr-FR"/>
        </w:rPr>
      </w:pPr>
      <w:r w:rsidRPr="006D0547">
        <w:rPr>
          <w:rFonts w:ascii="Arial" w:hAnsi="Arial" w:cs="Arial"/>
          <w:lang w:val="fr-FR"/>
        </w:rPr>
        <w:t>L</w:t>
      </w:r>
      <w:r w:rsidR="00D221F1">
        <w:rPr>
          <w:rFonts w:ascii="Arial" w:hAnsi="Arial" w:cs="Arial"/>
          <w:lang w:val="fr-FR"/>
        </w:rPr>
        <w:t xml:space="preserve">is bien </w:t>
      </w:r>
      <w:r w:rsidR="00014735" w:rsidRPr="006D0547">
        <w:rPr>
          <w:rFonts w:ascii="Arial" w:hAnsi="Arial" w:cs="Arial"/>
          <w:lang w:val="fr-FR"/>
        </w:rPr>
        <w:t xml:space="preserve">le contenu du tableau ci-dessus et répond aux </w:t>
      </w:r>
      <w:r w:rsidR="00872E38" w:rsidRPr="006D0547">
        <w:rPr>
          <w:rFonts w:ascii="Arial" w:hAnsi="Arial" w:cs="Arial"/>
          <w:lang w:val="fr-FR"/>
        </w:rPr>
        <w:t xml:space="preserve">trois </w:t>
      </w:r>
      <w:r w:rsidR="00EE3366" w:rsidRPr="006D0547">
        <w:rPr>
          <w:rFonts w:ascii="Arial" w:hAnsi="Arial" w:cs="Arial"/>
          <w:lang w:val="fr-FR"/>
        </w:rPr>
        <w:t>(</w:t>
      </w:r>
      <w:r w:rsidR="00872E38" w:rsidRPr="006D0547">
        <w:rPr>
          <w:rFonts w:ascii="Arial" w:hAnsi="Arial" w:cs="Arial"/>
          <w:lang w:val="fr-FR"/>
        </w:rPr>
        <w:t>3</w:t>
      </w:r>
      <w:r w:rsidR="00EE3366" w:rsidRPr="006D0547">
        <w:rPr>
          <w:rFonts w:ascii="Arial" w:hAnsi="Arial" w:cs="Arial"/>
          <w:lang w:val="fr-FR"/>
        </w:rPr>
        <w:t xml:space="preserve">) </w:t>
      </w:r>
      <w:r w:rsidR="00014735" w:rsidRPr="006D0547">
        <w:rPr>
          <w:rFonts w:ascii="Arial" w:hAnsi="Arial" w:cs="Arial"/>
          <w:lang w:val="fr-FR"/>
        </w:rPr>
        <w:t>questions suivantes</w:t>
      </w:r>
      <w:r w:rsidR="001C7F39" w:rsidRPr="006D0547">
        <w:rPr>
          <w:rFonts w:ascii="Arial" w:hAnsi="Arial" w:cs="Arial"/>
          <w:lang w:val="fr-FR"/>
        </w:rPr>
        <w:t xml:space="preserve"> en faisant attention au fait</w:t>
      </w:r>
      <w:r w:rsidR="00D877A4" w:rsidRPr="006D0547">
        <w:rPr>
          <w:rFonts w:ascii="Arial" w:hAnsi="Arial" w:cs="Arial"/>
          <w:lang w:val="fr-FR"/>
        </w:rPr>
        <w:t xml:space="preserve"> que certaines sont des questions multiples : </w:t>
      </w:r>
    </w:p>
    <w:p w14:paraId="4D58985B" w14:textId="5F70ABBA" w:rsidR="00014735" w:rsidRPr="006D0547" w:rsidRDefault="007624D6" w:rsidP="000853E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6D0547">
        <w:rPr>
          <w:rFonts w:ascii="Arial" w:hAnsi="Arial" w:cs="Arial"/>
          <w:lang w:val="fr-FR"/>
        </w:rPr>
        <w:t xml:space="preserve">Es-tu conscient des exigences académiques et matérielles du niveau </w:t>
      </w:r>
      <w:r w:rsidR="00A81AA3">
        <w:rPr>
          <w:rFonts w:ascii="Arial" w:hAnsi="Arial" w:cs="Arial"/>
          <w:lang w:val="fr-FR"/>
        </w:rPr>
        <w:t xml:space="preserve">de formation </w:t>
      </w:r>
      <w:r w:rsidRPr="006D0547">
        <w:rPr>
          <w:rFonts w:ascii="Arial" w:hAnsi="Arial" w:cs="Arial"/>
          <w:lang w:val="fr-FR"/>
        </w:rPr>
        <w:t>où tu te trouves cette année ? Es-tu</w:t>
      </w:r>
      <w:r w:rsidR="006B398B" w:rsidRPr="006D0547">
        <w:rPr>
          <w:rFonts w:ascii="Arial" w:hAnsi="Arial" w:cs="Arial"/>
          <w:lang w:val="fr-FR"/>
        </w:rPr>
        <w:t xml:space="preserve"> conscient </w:t>
      </w:r>
      <w:r w:rsidR="00014735" w:rsidRPr="006D0547">
        <w:rPr>
          <w:rFonts w:ascii="Arial" w:hAnsi="Arial" w:cs="Arial"/>
          <w:lang w:val="fr-FR"/>
        </w:rPr>
        <w:t>de</w:t>
      </w:r>
      <w:r w:rsidR="006B398B" w:rsidRPr="006D0547">
        <w:rPr>
          <w:rFonts w:ascii="Arial" w:hAnsi="Arial" w:cs="Arial"/>
          <w:lang w:val="fr-FR"/>
        </w:rPr>
        <w:t xml:space="preserve"> ton rôle d’étudiant</w:t>
      </w:r>
      <w:r w:rsidR="00212A1C">
        <w:rPr>
          <w:rFonts w:ascii="Arial" w:hAnsi="Arial" w:cs="Arial"/>
          <w:lang w:val="fr-FR"/>
        </w:rPr>
        <w:t xml:space="preserve"> de niveau</w:t>
      </w:r>
      <w:r w:rsidR="004828DD">
        <w:rPr>
          <w:rFonts w:ascii="Arial" w:hAnsi="Arial" w:cs="Arial"/>
          <w:lang w:val="fr-FR"/>
        </w:rPr>
        <w:t xml:space="preserve"> </w:t>
      </w:r>
      <w:r w:rsidR="00087E22">
        <w:rPr>
          <w:rFonts w:ascii="Arial" w:hAnsi="Arial" w:cs="Arial"/>
          <w:i/>
          <w:iCs/>
          <w:lang w:val="fr-FR"/>
        </w:rPr>
        <w:t>M</w:t>
      </w:r>
      <w:r w:rsidR="004828DD" w:rsidRPr="004828DD">
        <w:rPr>
          <w:rFonts w:ascii="Arial" w:hAnsi="Arial" w:cs="Arial"/>
          <w:i/>
          <w:iCs/>
          <w:lang w:val="fr-FR"/>
        </w:rPr>
        <w:t>estrado</w:t>
      </w:r>
      <w:r w:rsidR="004828DD">
        <w:rPr>
          <w:rFonts w:ascii="Arial" w:hAnsi="Arial" w:cs="Arial"/>
          <w:lang w:val="fr-FR"/>
        </w:rPr>
        <w:t xml:space="preserve"> </w:t>
      </w:r>
      <w:r w:rsidR="004828DD" w:rsidRPr="00432320">
        <w:rPr>
          <w:rFonts w:ascii="Arial" w:hAnsi="Arial" w:cs="Arial"/>
          <w:lang w:val="fr-FR"/>
        </w:rPr>
        <w:t>(niveau recherche)</w:t>
      </w:r>
      <w:r w:rsidR="006B398B" w:rsidRPr="006D0547">
        <w:rPr>
          <w:rFonts w:ascii="Arial" w:hAnsi="Arial" w:cs="Arial"/>
          <w:lang w:val="fr-FR"/>
        </w:rPr>
        <w:t xml:space="preserve"> selon le contenu mentionné dans ce </w:t>
      </w:r>
      <w:r w:rsidR="004828DD" w:rsidRPr="006D0547">
        <w:rPr>
          <w:rFonts w:ascii="Arial" w:hAnsi="Arial" w:cs="Arial"/>
          <w:lang w:val="fr-FR"/>
        </w:rPr>
        <w:t>tableau ?</w:t>
      </w:r>
    </w:p>
    <w:p w14:paraId="5AD9AB15" w14:textId="77777777" w:rsidR="006B398B" w:rsidRPr="006D0547" w:rsidRDefault="006B398B" w:rsidP="000853E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6D0547">
        <w:rPr>
          <w:rFonts w:ascii="Arial" w:hAnsi="Arial" w:cs="Arial"/>
          <w:lang w:val="fr-FR"/>
        </w:rPr>
        <w:t xml:space="preserve">Par rapport à tes habitudes académiques, </w:t>
      </w:r>
      <w:r w:rsidR="00DB647B" w:rsidRPr="006D0547">
        <w:rPr>
          <w:rFonts w:ascii="Arial" w:hAnsi="Arial" w:cs="Arial"/>
          <w:lang w:val="fr-FR"/>
        </w:rPr>
        <w:t xml:space="preserve">crois-tu vraiment que </w:t>
      </w:r>
      <w:r w:rsidR="00212A1C">
        <w:rPr>
          <w:rFonts w:ascii="Arial" w:hAnsi="Arial" w:cs="Arial"/>
          <w:lang w:val="fr-FR"/>
        </w:rPr>
        <w:t xml:space="preserve">ta situation </w:t>
      </w:r>
      <w:r w:rsidR="00DB647B" w:rsidRPr="006D0547">
        <w:rPr>
          <w:rFonts w:ascii="Arial" w:hAnsi="Arial" w:cs="Arial"/>
          <w:lang w:val="fr-FR"/>
        </w:rPr>
        <w:t>correspond bien, dans la pratique, au niveau</w:t>
      </w:r>
      <w:r w:rsidR="001D4212">
        <w:rPr>
          <w:rFonts w:ascii="Arial" w:hAnsi="Arial" w:cs="Arial"/>
          <w:lang w:val="fr-FR"/>
        </w:rPr>
        <w:t xml:space="preserve"> de formation</w:t>
      </w:r>
      <w:r w:rsidR="00DB647B" w:rsidRPr="006D0547">
        <w:rPr>
          <w:rFonts w:ascii="Arial" w:hAnsi="Arial" w:cs="Arial"/>
          <w:lang w:val="fr-FR"/>
        </w:rPr>
        <w:t xml:space="preserve"> où tu te trouves </w:t>
      </w:r>
      <w:r w:rsidR="001D4212">
        <w:rPr>
          <w:rFonts w:ascii="Arial" w:hAnsi="Arial" w:cs="Arial"/>
          <w:lang w:val="fr-FR"/>
        </w:rPr>
        <w:t xml:space="preserve">en ce </w:t>
      </w:r>
      <w:r w:rsidR="00212A1C">
        <w:rPr>
          <w:rFonts w:ascii="Arial" w:hAnsi="Arial" w:cs="Arial"/>
          <w:lang w:val="fr-FR"/>
        </w:rPr>
        <w:t>moment</w:t>
      </w:r>
      <w:r w:rsidR="00212A1C" w:rsidRPr="006D0547">
        <w:rPr>
          <w:rFonts w:ascii="Arial" w:hAnsi="Arial" w:cs="Arial"/>
          <w:lang w:val="fr-FR"/>
        </w:rPr>
        <w:t xml:space="preserve"> ?</w:t>
      </w:r>
      <w:r w:rsidR="00212A1C">
        <w:rPr>
          <w:rFonts w:ascii="Arial" w:hAnsi="Arial" w:cs="Arial"/>
          <w:lang w:val="fr-FR"/>
        </w:rPr>
        <w:t xml:space="preserve"> Compare tes capacités réelles actuelles avec les exigences mentionnées dans la colonne </w:t>
      </w:r>
      <w:r w:rsidR="00212A1C">
        <w:rPr>
          <w:rFonts w:ascii="Arial" w:hAnsi="Arial" w:cs="Arial"/>
          <w:i/>
          <w:iCs/>
          <w:lang w:val="fr-FR"/>
        </w:rPr>
        <w:t>É</w:t>
      </w:r>
      <w:r w:rsidR="00212A1C" w:rsidRPr="00212A1C">
        <w:rPr>
          <w:rFonts w:ascii="Arial" w:hAnsi="Arial" w:cs="Arial"/>
          <w:i/>
          <w:iCs/>
          <w:lang w:val="fr-FR"/>
        </w:rPr>
        <w:t>lève/Étudiant</w:t>
      </w:r>
      <w:r w:rsidR="00212A1C">
        <w:rPr>
          <w:rFonts w:ascii="Arial" w:hAnsi="Arial" w:cs="Arial"/>
          <w:lang w:val="fr-FR"/>
        </w:rPr>
        <w:t>.</w:t>
      </w:r>
    </w:p>
    <w:p w14:paraId="6B851E2A" w14:textId="77777777" w:rsidR="00DB647B" w:rsidRDefault="00805D73" w:rsidP="0049038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 oui, pas de p</w:t>
      </w:r>
      <w:r w:rsidR="00F339DC">
        <w:rPr>
          <w:rFonts w:ascii="Arial" w:hAnsi="Arial" w:cs="Arial"/>
          <w:lang w:val="fr-FR"/>
        </w:rPr>
        <w:t xml:space="preserve">roblème. </w:t>
      </w:r>
      <w:r w:rsidR="00A81AA3">
        <w:rPr>
          <w:rFonts w:ascii="Arial" w:hAnsi="Arial" w:cs="Arial"/>
          <w:lang w:val="fr-FR"/>
        </w:rPr>
        <w:t>Tu peux rester tranquille</w:t>
      </w:r>
      <w:r w:rsidR="001D4212">
        <w:rPr>
          <w:rFonts w:ascii="Arial" w:hAnsi="Arial" w:cs="Arial"/>
          <w:lang w:val="fr-FR"/>
        </w:rPr>
        <w:t> : tu n’as pas besoin de modifier tes habitudes</w:t>
      </w:r>
      <w:r w:rsidR="00F339DC">
        <w:rPr>
          <w:rFonts w:ascii="Arial" w:hAnsi="Arial" w:cs="Arial"/>
          <w:lang w:val="fr-FR"/>
        </w:rPr>
        <w:t xml:space="preserve"> académiques</w:t>
      </w:r>
      <w:r w:rsidR="001D4212">
        <w:rPr>
          <w:rFonts w:ascii="Arial" w:hAnsi="Arial" w:cs="Arial"/>
          <w:lang w:val="fr-FR"/>
        </w:rPr>
        <w:t xml:space="preserve">. </w:t>
      </w:r>
      <w:r w:rsidR="006614C8">
        <w:rPr>
          <w:rFonts w:ascii="Arial" w:hAnsi="Arial" w:cs="Arial"/>
          <w:lang w:val="fr-FR"/>
        </w:rPr>
        <w:t xml:space="preserve">Si non, </w:t>
      </w:r>
      <w:r w:rsidR="006614C8" w:rsidRPr="00224857">
        <w:rPr>
          <w:rFonts w:ascii="Arial" w:hAnsi="Arial" w:cs="Arial"/>
          <w:b/>
          <w:bCs/>
          <w:lang w:val="fr-FR"/>
        </w:rPr>
        <w:t>à quel niveau</w:t>
      </w:r>
      <w:r w:rsidR="005D4D64" w:rsidRPr="00224857">
        <w:rPr>
          <w:rFonts w:ascii="Arial" w:hAnsi="Arial" w:cs="Arial"/>
          <w:b/>
          <w:bCs/>
          <w:lang w:val="fr-FR"/>
        </w:rPr>
        <w:t xml:space="preserve"> </w:t>
      </w:r>
      <w:r w:rsidR="00F339DC" w:rsidRPr="00224857">
        <w:rPr>
          <w:rFonts w:ascii="Arial" w:hAnsi="Arial" w:cs="Arial"/>
          <w:b/>
          <w:bCs/>
          <w:lang w:val="fr-FR"/>
        </w:rPr>
        <w:t>tu te placerais</w:t>
      </w:r>
      <w:r w:rsidR="00A81AA3" w:rsidRPr="00224857">
        <w:rPr>
          <w:rFonts w:ascii="Arial" w:hAnsi="Arial" w:cs="Arial"/>
          <w:b/>
          <w:bCs/>
          <w:lang w:val="fr-FR"/>
        </w:rPr>
        <w:t xml:space="preserve">, selon ta propre conscience, </w:t>
      </w:r>
      <w:r w:rsidR="00F339DC" w:rsidRPr="00224857">
        <w:rPr>
          <w:rFonts w:ascii="Arial" w:hAnsi="Arial" w:cs="Arial"/>
          <w:b/>
          <w:bCs/>
          <w:lang w:val="fr-FR"/>
        </w:rPr>
        <w:t>par rapport aux niveaux de formation</w:t>
      </w:r>
      <w:r w:rsidR="00A81AA3" w:rsidRPr="00224857">
        <w:rPr>
          <w:rFonts w:ascii="Arial" w:hAnsi="Arial" w:cs="Arial"/>
          <w:b/>
          <w:bCs/>
          <w:lang w:val="fr-FR"/>
        </w:rPr>
        <w:t xml:space="preserve"> présentés dans le </w:t>
      </w:r>
      <w:r w:rsidR="00224857" w:rsidRPr="00224857">
        <w:rPr>
          <w:rFonts w:ascii="Arial" w:hAnsi="Arial" w:cs="Arial"/>
          <w:b/>
          <w:bCs/>
          <w:lang w:val="fr-FR"/>
        </w:rPr>
        <w:t>tableau</w:t>
      </w:r>
      <w:r w:rsidR="00224857">
        <w:rPr>
          <w:rFonts w:ascii="Arial" w:hAnsi="Arial" w:cs="Arial"/>
          <w:lang w:val="fr-FR"/>
        </w:rPr>
        <w:t xml:space="preserve"> ?</w:t>
      </w:r>
    </w:p>
    <w:p w14:paraId="6CE333C8" w14:textId="77777777" w:rsidR="00EB2EAF" w:rsidRPr="0049038E" w:rsidRDefault="00EB2EAF" w:rsidP="0049038E">
      <w:pPr>
        <w:spacing w:after="0"/>
        <w:jc w:val="both"/>
        <w:rPr>
          <w:rFonts w:ascii="Arial" w:hAnsi="Arial" w:cs="Arial"/>
          <w:sz w:val="10"/>
          <w:szCs w:val="10"/>
          <w:lang w:val="fr-FR"/>
        </w:rPr>
      </w:pPr>
    </w:p>
    <w:p w14:paraId="634669AE" w14:textId="77777777" w:rsidR="006614C8" w:rsidRPr="005D4D64" w:rsidRDefault="00EE3366" w:rsidP="00EB2EA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lang w:val="fr-FR"/>
        </w:rPr>
        <w:t xml:space="preserve">Les </w:t>
      </w:r>
      <w:r w:rsidR="00872E38">
        <w:rPr>
          <w:rFonts w:ascii="Arial" w:hAnsi="Arial" w:cs="Arial"/>
          <w:lang w:val="fr-FR"/>
        </w:rPr>
        <w:t>trois</w:t>
      </w:r>
      <w:r w:rsidR="000853EC">
        <w:rPr>
          <w:rFonts w:ascii="Arial" w:hAnsi="Arial" w:cs="Arial"/>
          <w:lang w:val="fr-FR"/>
        </w:rPr>
        <w:t xml:space="preserve"> (</w:t>
      </w:r>
      <w:r w:rsidR="00872E38">
        <w:rPr>
          <w:rFonts w:ascii="Arial" w:hAnsi="Arial" w:cs="Arial"/>
          <w:lang w:val="fr-FR"/>
        </w:rPr>
        <w:t>3</w:t>
      </w:r>
      <w:r w:rsidR="000853EC">
        <w:rPr>
          <w:rFonts w:ascii="Arial" w:hAnsi="Arial" w:cs="Arial"/>
          <w:lang w:val="fr-FR"/>
        </w:rPr>
        <w:t xml:space="preserve">) questions, </w:t>
      </w:r>
      <w:r>
        <w:rPr>
          <w:rFonts w:ascii="Arial" w:hAnsi="Arial" w:cs="Arial"/>
          <w:lang w:val="fr-FR"/>
        </w:rPr>
        <w:t xml:space="preserve">ci-dessus, sont des questions </w:t>
      </w:r>
      <w:r w:rsidR="005D4D64">
        <w:rPr>
          <w:rFonts w:ascii="Arial" w:hAnsi="Arial" w:cs="Arial"/>
          <w:lang w:val="fr-FR"/>
        </w:rPr>
        <w:t>pour</w:t>
      </w:r>
      <w:r w:rsidR="006D2AC6">
        <w:rPr>
          <w:rFonts w:ascii="Arial" w:hAnsi="Arial" w:cs="Arial"/>
          <w:lang w:val="fr-FR"/>
        </w:rPr>
        <w:t xml:space="preserve"> </w:t>
      </w:r>
      <w:r w:rsidR="00224857">
        <w:rPr>
          <w:rFonts w:ascii="Arial" w:hAnsi="Arial" w:cs="Arial"/>
          <w:lang w:val="fr-FR"/>
        </w:rPr>
        <w:t>l’</w:t>
      </w:r>
      <w:r w:rsidR="00224857" w:rsidRPr="00224857">
        <w:rPr>
          <w:rFonts w:ascii="Arial" w:hAnsi="Arial" w:cs="Arial"/>
          <w:b/>
          <w:bCs/>
          <w:u w:val="single"/>
          <w:lang w:val="fr-FR"/>
        </w:rPr>
        <w:t>AUTOÉVALUATION</w:t>
      </w:r>
      <w:r w:rsidR="00224857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que je te demande de faire. Au cas</w:t>
      </w:r>
      <w:r w:rsidR="00A44C5A">
        <w:rPr>
          <w:rFonts w:ascii="Arial" w:hAnsi="Arial" w:cs="Arial"/>
          <w:lang w:val="fr-FR"/>
        </w:rPr>
        <w:t xml:space="preserve"> où les résultats </w:t>
      </w:r>
      <w:r>
        <w:rPr>
          <w:rFonts w:ascii="Arial" w:hAnsi="Arial" w:cs="Arial"/>
          <w:lang w:val="fr-FR"/>
        </w:rPr>
        <w:t xml:space="preserve">seraient </w:t>
      </w:r>
      <w:r w:rsidR="000853EC">
        <w:rPr>
          <w:rFonts w:ascii="Arial" w:hAnsi="Arial" w:cs="Arial"/>
          <w:lang w:val="fr-FR"/>
        </w:rPr>
        <w:t>négatifs</w:t>
      </w:r>
      <w:r>
        <w:rPr>
          <w:rFonts w:ascii="Arial" w:hAnsi="Arial" w:cs="Arial"/>
          <w:lang w:val="fr-FR"/>
        </w:rPr>
        <w:t xml:space="preserve">, il y a donc un problème que tu devras chercher à résoudre. </w:t>
      </w:r>
      <w:r w:rsidR="00224857">
        <w:rPr>
          <w:rFonts w:ascii="Arial" w:hAnsi="Arial" w:cs="Arial"/>
          <w:lang w:val="fr-FR"/>
        </w:rPr>
        <w:t xml:space="preserve">Il faudra me contacter personnellement. C’est très important pour la suite ! </w:t>
      </w:r>
    </w:p>
    <w:p w14:paraId="1F5112F4" w14:textId="77777777" w:rsidR="00014735" w:rsidRPr="005D4D64" w:rsidRDefault="00014735">
      <w:pPr>
        <w:rPr>
          <w:rFonts w:ascii="Arial" w:hAnsi="Arial" w:cs="Arial"/>
          <w:sz w:val="20"/>
          <w:szCs w:val="20"/>
          <w:lang w:val="fr-FR"/>
        </w:rPr>
      </w:pPr>
    </w:p>
    <w:sectPr w:rsidR="00014735" w:rsidRPr="005D4D64" w:rsidSect="00A130F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1F67" w14:textId="77777777" w:rsidR="000E72E2" w:rsidRDefault="000E72E2" w:rsidP="009246E0">
      <w:pPr>
        <w:spacing w:after="0" w:line="240" w:lineRule="auto"/>
      </w:pPr>
      <w:r>
        <w:separator/>
      </w:r>
    </w:p>
  </w:endnote>
  <w:endnote w:type="continuationSeparator" w:id="0">
    <w:p w14:paraId="24D06E79" w14:textId="77777777" w:rsidR="000E72E2" w:rsidRDefault="000E72E2" w:rsidP="0092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5C6D" w14:textId="77777777" w:rsidR="000E72E2" w:rsidRDefault="000E72E2" w:rsidP="009246E0">
      <w:pPr>
        <w:spacing w:after="0" w:line="240" w:lineRule="auto"/>
      </w:pPr>
      <w:r>
        <w:separator/>
      </w:r>
    </w:p>
  </w:footnote>
  <w:footnote w:type="continuationSeparator" w:id="0">
    <w:p w14:paraId="2CC3AA06" w14:textId="77777777" w:rsidR="000E72E2" w:rsidRDefault="000E72E2" w:rsidP="009246E0">
      <w:pPr>
        <w:spacing w:after="0" w:line="240" w:lineRule="auto"/>
      </w:pPr>
      <w:r>
        <w:continuationSeparator/>
      </w:r>
    </w:p>
  </w:footnote>
  <w:footnote w:id="1">
    <w:p w14:paraId="4A8C7826" w14:textId="0D066C51" w:rsidR="009246E0" w:rsidRPr="009246E0" w:rsidRDefault="009246E0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>
        <w:rPr>
          <w:lang w:val="fr-FR"/>
        </w:rPr>
        <w:t xml:space="preserve"> </w:t>
      </w:r>
      <w:r w:rsidR="00087E22" w:rsidRPr="009246E0">
        <w:rPr>
          <w:rFonts w:ascii="Times New Roman" w:hAnsi="Times New Roman" w:cs="Times New Roman"/>
          <w:lang w:val="fr-FR"/>
        </w:rPr>
        <w:t>Attention !</w:t>
      </w:r>
      <w:r w:rsidRPr="009246E0">
        <w:rPr>
          <w:rFonts w:ascii="Times New Roman" w:hAnsi="Times New Roman" w:cs="Times New Roman"/>
          <w:lang w:val="fr-FR"/>
        </w:rPr>
        <w:t xml:space="preserve"> Ne pas confondre </w:t>
      </w:r>
      <w:r w:rsidR="00230ED8">
        <w:rPr>
          <w:rFonts w:ascii="Times New Roman" w:hAnsi="Times New Roman" w:cs="Times New Roman"/>
          <w:u w:val="single"/>
          <w:lang w:val="fr-FR"/>
        </w:rPr>
        <w:t>S</w:t>
      </w:r>
      <w:r w:rsidRPr="00A44C5A">
        <w:rPr>
          <w:rFonts w:ascii="Times New Roman" w:hAnsi="Times New Roman" w:cs="Times New Roman"/>
          <w:u w:val="single"/>
          <w:lang w:val="fr-FR"/>
        </w:rPr>
        <w:t>avoir</w:t>
      </w:r>
      <w:r w:rsidRPr="009246E0">
        <w:rPr>
          <w:rFonts w:ascii="Times New Roman" w:hAnsi="Times New Roman" w:cs="Times New Roman"/>
          <w:lang w:val="fr-FR"/>
        </w:rPr>
        <w:t xml:space="preserve"> et </w:t>
      </w:r>
      <w:r w:rsidR="00230ED8">
        <w:rPr>
          <w:rFonts w:ascii="Times New Roman" w:hAnsi="Times New Roman" w:cs="Times New Roman"/>
          <w:u w:val="single"/>
          <w:lang w:val="fr-FR"/>
        </w:rPr>
        <w:t>S</w:t>
      </w:r>
      <w:r w:rsidRPr="00A44C5A">
        <w:rPr>
          <w:rFonts w:ascii="Times New Roman" w:hAnsi="Times New Roman" w:cs="Times New Roman"/>
          <w:u w:val="single"/>
          <w:lang w:val="fr-FR"/>
        </w:rPr>
        <w:t>avoir-faire</w:t>
      </w:r>
      <w:r w:rsidRPr="009246E0"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 xml:space="preserve"> </w:t>
      </w:r>
      <w:r w:rsidRPr="009246E0">
        <w:rPr>
          <w:rFonts w:ascii="Times New Roman" w:hAnsi="Times New Roman" w:cs="Times New Roman"/>
          <w:lang w:val="fr-FR"/>
        </w:rPr>
        <w:t xml:space="preserve">Ce </w:t>
      </w:r>
      <w:r>
        <w:rPr>
          <w:rFonts w:ascii="Times New Roman" w:hAnsi="Times New Roman" w:cs="Times New Roman"/>
          <w:lang w:val="fr-FR"/>
        </w:rPr>
        <w:t xml:space="preserve">tableau </w:t>
      </w:r>
      <w:r w:rsidRPr="009246E0">
        <w:rPr>
          <w:rFonts w:ascii="Times New Roman" w:hAnsi="Times New Roman" w:cs="Times New Roman"/>
          <w:lang w:val="fr-FR"/>
        </w:rPr>
        <w:t>se réfère</w:t>
      </w:r>
      <w:r>
        <w:rPr>
          <w:rFonts w:ascii="Times New Roman" w:hAnsi="Times New Roman" w:cs="Times New Roman"/>
          <w:lang w:val="fr-FR"/>
        </w:rPr>
        <w:t xml:space="preserve"> exclusivement </w:t>
      </w:r>
      <w:r w:rsidRPr="009246E0">
        <w:rPr>
          <w:rFonts w:ascii="Times New Roman" w:hAnsi="Times New Roman" w:cs="Times New Roman"/>
          <w:lang w:val="fr-FR"/>
        </w:rPr>
        <w:t xml:space="preserve">au </w:t>
      </w:r>
      <w:r w:rsidR="00230ED8">
        <w:rPr>
          <w:rFonts w:ascii="Times New Roman" w:hAnsi="Times New Roman" w:cs="Times New Roman"/>
          <w:lang w:val="fr-FR"/>
        </w:rPr>
        <w:t>S</w:t>
      </w:r>
      <w:r w:rsidRPr="009246E0">
        <w:rPr>
          <w:rFonts w:ascii="Times New Roman" w:hAnsi="Times New Roman" w:cs="Times New Roman"/>
          <w:lang w:val="fr-FR"/>
        </w:rPr>
        <w:t>avoir.</w:t>
      </w:r>
    </w:p>
  </w:footnote>
  <w:footnote w:id="2">
    <w:p w14:paraId="09EA2632" w14:textId="321B72EC" w:rsidR="007624D6" w:rsidRPr="00495CC2" w:rsidRDefault="007624D6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495CC2">
        <w:rPr>
          <w:lang w:val="fr-FR"/>
        </w:rPr>
        <w:t xml:space="preserve"> </w:t>
      </w:r>
      <w:r w:rsidR="00495CC2" w:rsidRPr="00495CC2">
        <w:rPr>
          <w:rFonts w:ascii="Times New Roman" w:hAnsi="Times New Roman" w:cs="Times New Roman"/>
          <w:lang w:val="fr-FR"/>
        </w:rPr>
        <w:t>A partir de ce niveau</w:t>
      </w:r>
      <w:r w:rsidR="005D4D64">
        <w:rPr>
          <w:rFonts w:ascii="Times New Roman" w:hAnsi="Times New Roman" w:cs="Times New Roman"/>
          <w:lang w:val="fr-FR"/>
        </w:rPr>
        <w:t xml:space="preserve"> (niveau </w:t>
      </w:r>
      <w:r w:rsidR="005D4D64" w:rsidRPr="005D4D64">
        <w:rPr>
          <w:rFonts w:ascii="Times New Roman" w:hAnsi="Times New Roman" w:cs="Times New Roman"/>
          <w:i/>
          <w:lang w:val="fr-FR"/>
        </w:rPr>
        <w:t>Licenciatura</w:t>
      </w:r>
      <w:r w:rsidR="005D4D64">
        <w:rPr>
          <w:rFonts w:ascii="Times New Roman" w:hAnsi="Times New Roman" w:cs="Times New Roman"/>
          <w:lang w:val="fr-FR"/>
        </w:rPr>
        <w:t xml:space="preserve">), le prof </w:t>
      </w:r>
      <w:r w:rsidR="00495CC2" w:rsidRPr="00495CC2">
        <w:rPr>
          <w:rFonts w:ascii="Times New Roman" w:hAnsi="Times New Roman" w:cs="Times New Roman"/>
          <w:lang w:val="fr-FR"/>
        </w:rPr>
        <w:t xml:space="preserve">n’est définitivement plus le seul détenteur du </w:t>
      </w:r>
      <w:r w:rsidR="00230ED8">
        <w:rPr>
          <w:rFonts w:ascii="Times New Roman" w:hAnsi="Times New Roman" w:cs="Times New Roman"/>
          <w:lang w:val="fr-FR"/>
        </w:rPr>
        <w:t>S</w:t>
      </w:r>
      <w:r w:rsidR="00495CC2" w:rsidRPr="00495CC2">
        <w:rPr>
          <w:rFonts w:ascii="Times New Roman" w:hAnsi="Times New Roman" w:cs="Times New Roman"/>
          <w:lang w:val="fr-FR"/>
        </w:rPr>
        <w:t>avoir.</w:t>
      </w:r>
      <w:r w:rsidR="00495CC2">
        <w:rPr>
          <w:rFonts w:ascii="Times New Roman" w:hAnsi="Times New Roman" w:cs="Times New Roman"/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15A0E"/>
    <w:multiLevelType w:val="hybridMultilevel"/>
    <w:tmpl w:val="384401E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3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671"/>
    <w:rsid w:val="0000152A"/>
    <w:rsid w:val="00014735"/>
    <w:rsid w:val="00024F0D"/>
    <w:rsid w:val="000853EC"/>
    <w:rsid w:val="00087E22"/>
    <w:rsid w:val="000A310F"/>
    <w:rsid w:val="000E72E2"/>
    <w:rsid w:val="000F2F45"/>
    <w:rsid w:val="001B3F83"/>
    <w:rsid w:val="001B5220"/>
    <w:rsid w:val="001C7F39"/>
    <w:rsid w:val="001D4212"/>
    <w:rsid w:val="00205AA2"/>
    <w:rsid w:val="00212A1C"/>
    <w:rsid w:val="00224857"/>
    <w:rsid w:val="00230ED8"/>
    <w:rsid w:val="002360B4"/>
    <w:rsid w:val="002716BD"/>
    <w:rsid w:val="003743B0"/>
    <w:rsid w:val="003C38E9"/>
    <w:rsid w:val="00432320"/>
    <w:rsid w:val="004762D4"/>
    <w:rsid w:val="004828DD"/>
    <w:rsid w:val="0049038E"/>
    <w:rsid w:val="00495CC2"/>
    <w:rsid w:val="004A26AB"/>
    <w:rsid w:val="00555B1F"/>
    <w:rsid w:val="00570912"/>
    <w:rsid w:val="005D4D64"/>
    <w:rsid w:val="005F124C"/>
    <w:rsid w:val="006069B8"/>
    <w:rsid w:val="006323C3"/>
    <w:rsid w:val="006614C8"/>
    <w:rsid w:val="00670AB7"/>
    <w:rsid w:val="006B398B"/>
    <w:rsid w:val="006D0547"/>
    <w:rsid w:val="006D2AC6"/>
    <w:rsid w:val="0071006C"/>
    <w:rsid w:val="007624D6"/>
    <w:rsid w:val="00773E73"/>
    <w:rsid w:val="007C1671"/>
    <w:rsid w:val="007F6937"/>
    <w:rsid w:val="00805D73"/>
    <w:rsid w:val="00872E38"/>
    <w:rsid w:val="00887526"/>
    <w:rsid w:val="008F7610"/>
    <w:rsid w:val="00905876"/>
    <w:rsid w:val="009246E0"/>
    <w:rsid w:val="009452A9"/>
    <w:rsid w:val="009B3DCE"/>
    <w:rsid w:val="00A130FA"/>
    <w:rsid w:val="00A44C5A"/>
    <w:rsid w:val="00A81AA3"/>
    <w:rsid w:val="00AC7D5B"/>
    <w:rsid w:val="00B00ABE"/>
    <w:rsid w:val="00B04C11"/>
    <w:rsid w:val="00B5604F"/>
    <w:rsid w:val="00B80A29"/>
    <w:rsid w:val="00BB57D4"/>
    <w:rsid w:val="00BC37BF"/>
    <w:rsid w:val="00BE2C98"/>
    <w:rsid w:val="00BE50B7"/>
    <w:rsid w:val="00C51785"/>
    <w:rsid w:val="00C61581"/>
    <w:rsid w:val="00C90E94"/>
    <w:rsid w:val="00D221F1"/>
    <w:rsid w:val="00D8709E"/>
    <w:rsid w:val="00D877A4"/>
    <w:rsid w:val="00DB647B"/>
    <w:rsid w:val="00DD38E3"/>
    <w:rsid w:val="00E13BF3"/>
    <w:rsid w:val="00E4241F"/>
    <w:rsid w:val="00E76465"/>
    <w:rsid w:val="00E841C6"/>
    <w:rsid w:val="00E90341"/>
    <w:rsid w:val="00EB2EAF"/>
    <w:rsid w:val="00EE3366"/>
    <w:rsid w:val="00F3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7CCC"/>
  <w15:docId w15:val="{522018E2-1518-4237-972F-4BDF2814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C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246E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246E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246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1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643C-235B-41C6-9417-63C2BB4B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536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fernandes.matondo@gmail.com</cp:lastModifiedBy>
  <cp:revision>27</cp:revision>
  <cp:lastPrinted>2018-03-18T19:55:00Z</cp:lastPrinted>
  <dcterms:created xsi:type="dcterms:W3CDTF">2017-07-29T12:55:00Z</dcterms:created>
  <dcterms:modified xsi:type="dcterms:W3CDTF">2023-02-15T07:00:00Z</dcterms:modified>
</cp:coreProperties>
</file>