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9F43" w14:textId="77777777" w:rsidR="00EB2B4C" w:rsidRPr="00014FE5" w:rsidRDefault="00622FCC" w:rsidP="00387006">
      <w:pPr>
        <w:spacing w:after="0" w:line="360" w:lineRule="auto"/>
        <w:jc w:val="center"/>
        <w:rPr>
          <w:rFonts w:ascii="Arial" w:hAnsi="Arial" w:cs="Arial"/>
          <w:b/>
          <w:bCs/>
          <w:caps/>
          <w:u w:val="single"/>
          <w:lang w:val="fr-FR"/>
        </w:rPr>
      </w:pPr>
      <w:r w:rsidRPr="00014FE5">
        <w:rPr>
          <w:rFonts w:ascii="Arial" w:hAnsi="Arial" w:cs="Arial"/>
          <w:b/>
          <w:bCs/>
          <w:caps/>
          <w:u w:val="single"/>
          <w:lang w:val="fr-FR"/>
        </w:rPr>
        <w:t>PRATIQUE</w:t>
      </w:r>
      <w:r w:rsidR="0053255B" w:rsidRPr="00014FE5">
        <w:rPr>
          <w:rFonts w:ascii="Arial" w:hAnsi="Arial" w:cs="Arial"/>
          <w:b/>
          <w:bCs/>
          <w:caps/>
          <w:u w:val="single"/>
          <w:lang w:val="fr-FR"/>
        </w:rPr>
        <w:t>S DE LANGUE</w:t>
      </w:r>
      <w:r w:rsidR="00A118AC" w:rsidRPr="00014FE5">
        <w:rPr>
          <w:rFonts w:ascii="Arial" w:hAnsi="Arial" w:cs="Arial"/>
          <w:b/>
          <w:bCs/>
          <w:caps/>
          <w:u w:val="single"/>
          <w:lang w:val="fr-FR"/>
        </w:rPr>
        <w:t> :</w:t>
      </w:r>
      <w:r w:rsidR="0034613F" w:rsidRPr="00014FE5">
        <w:rPr>
          <w:rFonts w:ascii="Arial" w:hAnsi="Arial" w:cs="Arial"/>
          <w:b/>
          <w:bCs/>
          <w:caps/>
          <w:u w:val="single"/>
          <w:lang w:val="fr-FR"/>
        </w:rPr>
        <w:t xml:space="preserve"> DU </w:t>
      </w:r>
      <w:r w:rsidR="00A118AC" w:rsidRPr="00014FE5">
        <w:rPr>
          <w:rFonts w:ascii="Arial" w:hAnsi="Arial" w:cs="Arial"/>
          <w:b/>
          <w:bCs/>
          <w:caps/>
          <w:u w:val="single"/>
          <w:lang w:val="fr-FR"/>
        </w:rPr>
        <w:t>jeu de r</w:t>
      </w:r>
      <w:r w:rsidR="0034613F" w:rsidRPr="00014FE5">
        <w:rPr>
          <w:rFonts w:ascii="Arial" w:hAnsi="Arial" w:cs="Arial"/>
          <w:b/>
          <w:bCs/>
          <w:caps/>
          <w:u w:val="single"/>
          <w:lang w:val="fr-FR"/>
        </w:rPr>
        <w:t>Ô</w:t>
      </w:r>
      <w:r w:rsidR="00A118AC" w:rsidRPr="00014FE5">
        <w:rPr>
          <w:rFonts w:ascii="Arial" w:hAnsi="Arial" w:cs="Arial"/>
          <w:b/>
          <w:bCs/>
          <w:caps/>
          <w:u w:val="single"/>
          <w:lang w:val="fr-FR"/>
        </w:rPr>
        <w:t xml:space="preserve">le </w:t>
      </w:r>
      <w:r w:rsidR="000F1EDA" w:rsidRPr="00014FE5">
        <w:rPr>
          <w:rFonts w:ascii="Arial" w:hAnsi="Arial" w:cs="Arial"/>
          <w:b/>
          <w:bCs/>
          <w:caps/>
          <w:u w:val="single"/>
          <w:lang w:val="fr-FR"/>
        </w:rPr>
        <w:t>À</w:t>
      </w:r>
      <w:r w:rsidR="00A118AC" w:rsidRPr="00014FE5">
        <w:rPr>
          <w:rFonts w:ascii="Arial" w:hAnsi="Arial" w:cs="Arial"/>
          <w:b/>
          <w:bCs/>
          <w:caps/>
          <w:u w:val="single"/>
          <w:lang w:val="fr-FR"/>
        </w:rPr>
        <w:t xml:space="preserve"> l’</w:t>
      </w:r>
      <w:r w:rsidR="0034613F" w:rsidRPr="00014FE5">
        <w:rPr>
          <w:rFonts w:ascii="Arial" w:hAnsi="Arial" w:cs="Arial"/>
          <w:b/>
          <w:bCs/>
          <w:caps/>
          <w:u w:val="single"/>
          <w:lang w:val="fr-FR"/>
        </w:rPr>
        <w:t>É</w:t>
      </w:r>
      <w:r w:rsidR="00A118AC" w:rsidRPr="00014FE5">
        <w:rPr>
          <w:rFonts w:ascii="Arial" w:hAnsi="Arial" w:cs="Arial"/>
          <w:b/>
          <w:bCs/>
          <w:caps/>
          <w:u w:val="single"/>
          <w:lang w:val="fr-FR"/>
        </w:rPr>
        <w:t xml:space="preserve">cole </w:t>
      </w:r>
      <w:r w:rsidR="006B3A93" w:rsidRPr="00014FE5">
        <w:rPr>
          <w:rFonts w:ascii="Arial" w:hAnsi="Arial" w:cs="Arial"/>
          <w:b/>
          <w:bCs/>
          <w:caps/>
          <w:u w:val="single"/>
          <w:lang w:val="fr-FR"/>
        </w:rPr>
        <w:t>À</w:t>
      </w:r>
      <w:r w:rsidR="00A118AC" w:rsidRPr="00014FE5">
        <w:rPr>
          <w:rFonts w:ascii="Arial" w:hAnsi="Arial" w:cs="Arial"/>
          <w:b/>
          <w:bCs/>
          <w:caps/>
          <w:u w:val="single"/>
          <w:lang w:val="fr-FR"/>
        </w:rPr>
        <w:t xml:space="preserve"> </w:t>
      </w:r>
      <w:r w:rsidR="006B3A93" w:rsidRPr="00014FE5">
        <w:rPr>
          <w:rFonts w:ascii="Arial" w:hAnsi="Arial" w:cs="Arial"/>
          <w:b/>
          <w:bCs/>
          <w:caps/>
          <w:u w:val="single"/>
          <w:lang w:val="fr-FR"/>
        </w:rPr>
        <w:t>L</w:t>
      </w:r>
      <w:r w:rsidR="00A118AC" w:rsidRPr="00014FE5">
        <w:rPr>
          <w:rFonts w:ascii="Arial" w:hAnsi="Arial" w:cs="Arial"/>
          <w:b/>
          <w:bCs/>
          <w:caps/>
          <w:u w:val="single"/>
          <w:lang w:val="fr-FR"/>
        </w:rPr>
        <w:t xml:space="preserve">’usage </w:t>
      </w:r>
      <w:r w:rsidR="00466839" w:rsidRPr="00014FE5">
        <w:rPr>
          <w:rFonts w:ascii="Arial" w:hAnsi="Arial" w:cs="Arial"/>
          <w:b/>
          <w:bCs/>
          <w:caps/>
          <w:u w:val="single"/>
          <w:lang w:val="fr-FR"/>
        </w:rPr>
        <w:t xml:space="preserve">SOCIAL </w:t>
      </w:r>
    </w:p>
    <w:p w14:paraId="7784E1DB" w14:textId="4266732F" w:rsidR="00A118AC" w:rsidRDefault="00A118AC" w:rsidP="00387006">
      <w:pPr>
        <w:spacing w:after="0" w:line="360" w:lineRule="auto"/>
        <w:jc w:val="center"/>
        <w:rPr>
          <w:rFonts w:ascii="Arial" w:hAnsi="Arial" w:cs="Arial"/>
          <w:b/>
          <w:bCs/>
          <w:caps/>
          <w:lang w:val="fr-FR"/>
        </w:rPr>
      </w:pPr>
      <w:r w:rsidRPr="0034613F">
        <w:rPr>
          <w:rFonts w:ascii="Arial" w:hAnsi="Arial" w:cs="Arial"/>
          <w:b/>
          <w:bCs/>
          <w:caps/>
          <w:lang w:val="fr-FR"/>
        </w:rPr>
        <w:t xml:space="preserve">du français en </w:t>
      </w:r>
      <w:r w:rsidR="00EB2B4C">
        <w:rPr>
          <w:rFonts w:ascii="Arial" w:hAnsi="Arial" w:cs="Arial"/>
          <w:b/>
          <w:bCs/>
          <w:caps/>
          <w:lang w:val="fr-FR"/>
        </w:rPr>
        <w:t xml:space="preserve">SITUATIONS DE </w:t>
      </w:r>
      <w:r w:rsidR="00466839">
        <w:rPr>
          <w:rFonts w:ascii="Arial" w:hAnsi="Arial" w:cs="Arial"/>
          <w:b/>
          <w:bCs/>
          <w:caps/>
          <w:lang w:val="fr-FR"/>
        </w:rPr>
        <w:t>CLASSE PROLONGÉE</w:t>
      </w:r>
      <w:r w:rsidR="00A770DD">
        <w:rPr>
          <w:rFonts w:ascii="Arial" w:hAnsi="Arial" w:cs="Arial"/>
          <w:b/>
          <w:bCs/>
          <w:caps/>
          <w:lang w:val="fr-FR"/>
        </w:rPr>
        <w:t>.</w:t>
      </w:r>
    </w:p>
    <w:p w14:paraId="0579E1DF" w14:textId="3DA97B2F" w:rsidR="00387006" w:rsidRPr="008E7E87" w:rsidRDefault="00387006" w:rsidP="0038700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gramStart"/>
      <w:r w:rsidRPr="008E7E87">
        <w:rPr>
          <w:rFonts w:ascii="Arial" w:hAnsi="Arial" w:cs="Arial"/>
          <w:b/>
          <w:bCs/>
          <w:sz w:val="24"/>
          <w:szCs w:val="24"/>
          <w:lang w:val="fr-FR"/>
        </w:rPr>
        <w:t>par</w:t>
      </w:r>
      <w:proofErr w:type="gramEnd"/>
      <w:r w:rsidRPr="008E7E87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</w:p>
    <w:p w14:paraId="7F66763E" w14:textId="044C7D91" w:rsidR="00387006" w:rsidRPr="00A770DD" w:rsidRDefault="00387006" w:rsidP="00387006">
      <w:pPr>
        <w:spacing w:after="0" w:line="360" w:lineRule="auto"/>
        <w:jc w:val="center"/>
        <w:rPr>
          <w:rFonts w:ascii="Arial" w:hAnsi="Arial" w:cs="Arial"/>
          <w:b/>
          <w:bCs/>
          <w:smallCaps/>
          <w:sz w:val="26"/>
          <w:szCs w:val="26"/>
          <w:lang w:val="fr-FR"/>
        </w:rPr>
      </w:pPr>
      <w:r w:rsidRPr="00A770DD">
        <w:rPr>
          <w:rFonts w:ascii="Arial" w:hAnsi="Arial" w:cs="Arial"/>
          <w:b/>
          <w:bCs/>
          <w:smallCaps/>
          <w:sz w:val="26"/>
          <w:szCs w:val="26"/>
          <w:lang w:val="fr-FR"/>
        </w:rPr>
        <w:t>Matondo Kiese Fernandes</w:t>
      </w:r>
    </w:p>
    <w:p w14:paraId="31D7E410" w14:textId="77777777" w:rsidR="00387006" w:rsidRPr="00387006" w:rsidRDefault="00387006" w:rsidP="002A3CF0">
      <w:pPr>
        <w:spacing w:after="0" w:line="240" w:lineRule="auto"/>
        <w:jc w:val="center"/>
        <w:rPr>
          <w:rFonts w:ascii="Arial" w:hAnsi="Arial" w:cs="Arial"/>
          <w:b/>
          <w:bCs/>
          <w:smallCaps/>
          <w:lang w:val="fr-FR"/>
        </w:rPr>
      </w:pPr>
    </w:p>
    <w:p w14:paraId="3CDF855C" w14:textId="1EE75736" w:rsidR="005E179D" w:rsidRDefault="005E179D" w:rsidP="005E179D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but d’apprentissage</w:t>
      </w:r>
      <w:r w:rsidR="003130FC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d’une langue étrangère, en milieu scolaire, n’a jamais été celui d’acquérir une langue dont l’usage sera</w:t>
      </w:r>
      <w:r w:rsidR="00DA228F">
        <w:rPr>
          <w:rFonts w:ascii="Arial" w:hAnsi="Arial" w:cs="Arial"/>
          <w:lang w:val="fr-FR"/>
        </w:rPr>
        <w:t xml:space="preserve"> simplement</w:t>
      </w:r>
      <w:r>
        <w:rPr>
          <w:rFonts w:ascii="Arial" w:hAnsi="Arial" w:cs="Arial"/>
          <w:lang w:val="fr-FR"/>
        </w:rPr>
        <w:t xml:space="preserve"> limité</w:t>
      </w:r>
      <w:r w:rsidR="00DA228F">
        <w:rPr>
          <w:rFonts w:ascii="Arial" w:hAnsi="Arial" w:cs="Arial"/>
          <w:lang w:val="fr-FR"/>
        </w:rPr>
        <w:t xml:space="preserve"> au périmètre d’une salle de classe</w:t>
      </w:r>
      <w:r>
        <w:rPr>
          <w:rFonts w:ascii="Arial" w:hAnsi="Arial" w:cs="Arial"/>
          <w:lang w:val="fr-FR"/>
        </w:rPr>
        <w:t xml:space="preserve">. Le but </w:t>
      </w:r>
      <w:r w:rsidR="00BE0545">
        <w:rPr>
          <w:rFonts w:ascii="Arial" w:hAnsi="Arial" w:cs="Arial"/>
          <w:lang w:val="fr-FR"/>
        </w:rPr>
        <w:t xml:space="preserve">évident </w:t>
      </w:r>
      <w:r>
        <w:rPr>
          <w:rFonts w:ascii="Arial" w:hAnsi="Arial" w:cs="Arial"/>
          <w:lang w:val="fr-FR"/>
        </w:rPr>
        <w:t>d’apprentissage d’une langue étrangère est</w:t>
      </w:r>
      <w:r w:rsidR="00BE054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celui de répondre hors-classe, en milieu social, aux besoins d’usage linguistique manifestés dans les situations</w:t>
      </w:r>
      <w:r w:rsidR="006C103F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dont la langue en question sert</w:t>
      </w:r>
      <w:r w:rsidR="0070106F">
        <w:rPr>
          <w:rFonts w:ascii="Arial" w:hAnsi="Arial" w:cs="Arial"/>
          <w:lang w:val="fr-FR"/>
        </w:rPr>
        <w:t xml:space="preserve"> ou peut servir</w:t>
      </w:r>
      <w:r>
        <w:rPr>
          <w:rFonts w:ascii="Arial" w:hAnsi="Arial" w:cs="Arial"/>
          <w:lang w:val="fr-FR"/>
        </w:rPr>
        <w:t xml:space="preserve"> de moyen de communication. </w:t>
      </w:r>
      <w:r w:rsidR="0003749F">
        <w:rPr>
          <w:rFonts w:ascii="Arial" w:hAnsi="Arial" w:cs="Arial"/>
          <w:lang w:val="fr-FR"/>
        </w:rPr>
        <w:t>Pour cela, l</w:t>
      </w:r>
      <w:r>
        <w:rPr>
          <w:rFonts w:ascii="Arial" w:hAnsi="Arial" w:cs="Arial"/>
          <w:lang w:val="fr-FR"/>
        </w:rPr>
        <w:t xml:space="preserve">es objectifs d’enseignement ne peuvent que s’aligner sur </w:t>
      </w:r>
      <w:r w:rsidR="005453D4">
        <w:rPr>
          <w:rFonts w:ascii="Arial" w:hAnsi="Arial" w:cs="Arial"/>
          <w:lang w:val="fr-FR"/>
        </w:rPr>
        <w:t>ce véritable but</w:t>
      </w:r>
      <w:r w:rsidR="003130FC">
        <w:rPr>
          <w:rFonts w:ascii="Arial" w:hAnsi="Arial" w:cs="Arial"/>
          <w:lang w:val="fr-FR"/>
        </w:rPr>
        <w:t xml:space="preserve"> </w:t>
      </w:r>
      <w:r w:rsidR="0020314E">
        <w:rPr>
          <w:rFonts w:ascii="Arial" w:hAnsi="Arial" w:cs="Arial"/>
          <w:lang w:val="fr-FR"/>
        </w:rPr>
        <w:t>d’apprentissage</w:t>
      </w:r>
      <w:r w:rsidR="005453D4">
        <w:rPr>
          <w:rFonts w:ascii="Arial" w:hAnsi="Arial" w:cs="Arial"/>
          <w:lang w:val="fr-FR"/>
        </w:rPr>
        <w:t xml:space="preserve"> d’une langue étrangère</w:t>
      </w:r>
      <w:r w:rsidR="0020314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en </w:t>
      </w:r>
      <w:r w:rsidR="00BE0545">
        <w:rPr>
          <w:rFonts w:ascii="Arial" w:hAnsi="Arial" w:cs="Arial"/>
          <w:lang w:val="fr-FR"/>
        </w:rPr>
        <w:t>établissant</w:t>
      </w:r>
      <w:r>
        <w:rPr>
          <w:rFonts w:ascii="Arial" w:hAnsi="Arial" w:cs="Arial"/>
          <w:lang w:val="fr-FR"/>
        </w:rPr>
        <w:t xml:space="preserve"> des passerelles avec </w:t>
      </w:r>
      <w:r w:rsidR="0020314E">
        <w:rPr>
          <w:rFonts w:ascii="Arial" w:hAnsi="Arial" w:cs="Arial"/>
          <w:lang w:val="fr-FR"/>
        </w:rPr>
        <w:t>les objectifs</w:t>
      </w:r>
      <w:r w:rsidR="005453D4">
        <w:rPr>
          <w:rFonts w:ascii="Arial" w:hAnsi="Arial" w:cs="Arial"/>
          <w:lang w:val="fr-FR"/>
        </w:rPr>
        <w:t xml:space="preserve"> d’acquisition</w:t>
      </w:r>
      <w:r>
        <w:rPr>
          <w:rFonts w:ascii="Arial" w:hAnsi="Arial" w:cs="Arial"/>
          <w:lang w:val="fr-FR"/>
        </w:rPr>
        <w:t xml:space="preserve"> dont les </w:t>
      </w:r>
      <w:r w:rsidR="000B3BD8">
        <w:rPr>
          <w:rFonts w:ascii="Arial" w:hAnsi="Arial" w:cs="Arial"/>
          <w:lang w:val="fr-FR"/>
        </w:rPr>
        <w:t xml:space="preserve">moments pratiques </w:t>
      </w:r>
      <w:r w:rsidR="004E7A4E">
        <w:rPr>
          <w:rFonts w:ascii="Arial" w:hAnsi="Arial" w:cs="Arial"/>
          <w:lang w:val="fr-FR"/>
        </w:rPr>
        <w:t xml:space="preserve">de mis en œuvre </w:t>
      </w:r>
      <w:r w:rsidR="005453D4">
        <w:rPr>
          <w:rFonts w:ascii="Arial" w:hAnsi="Arial" w:cs="Arial"/>
          <w:lang w:val="fr-FR"/>
        </w:rPr>
        <w:t xml:space="preserve">peuvent </w:t>
      </w:r>
      <w:r w:rsidR="00275F1D">
        <w:rPr>
          <w:rFonts w:ascii="Arial" w:hAnsi="Arial" w:cs="Arial"/>
          <w:lang w:val="fr-FR"/>
        </w:rPr>
        <w:t>être prolongés</w:t>
      </w:r>
      <w:r w:rsidR="005453D4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hors-classe.  </w:t>
      </w:r>
    </w:p>
    <w:p w14:paraId="705C45E7" w14:textId="77777777" w:rsidR="005E179D" w:rsidRDefault="005E179D" w:rsidP="00E03ACF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6681731" w14:textId="78ADC773" w:rsidR="00495854" w:rsidRDefault="00005ED5" w:rsidP="00495854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Tout</w:t>
      </w:r>
      <w:r w:rsidR="00495854" w:rsidRPr="00495854">
        <w:rPr>
          <w:rFonts w:ascii="Arial" w:hAnsi="Arial" w:cs="Arial"/>
          <w:lang w:val="fr-FR"/>
        </w:rPr>
        <w:t xml:space="preserve"> processus d’enseignement-apprentissage</w:t>
      </w:r>
      <w:r w:rsidR="000C64B6">
        <w:rPr>
          <w:rFonts w:ascii="Arial" w:hAnsi="Arial" w:cs="Arial"/>
          <w:lang w:val="fr-FR"/>
        </w:rPr>
        <w:t xml:space="preserve"> </w:t>
      </w:r>
      <w:r w:rsidR="00495854" w:rsidRPr="00495854">
        <w:rPr>
          <w:rFonts w:ascii="Arial" w:hAnsi="Arial" w:cs="Arial"/>
          <w:lang w:val="fr-FR"/>
        </w:rPr>
        <w:t>d’une l</w:t>
      </w:r>
      <w:r w:rsidR="00495854">
        <w:rPr>
          <w:rFonts w:ascii="Arial" w:hAnsi="Arial" w:cs="Arial"/>
          <w:lang w:val="fr-FR"/>
        </w:rPr>
        <w:t>angue étrangère</w:t>
      </w:r>
      <w:r w:rsidR="00261A22">
        <w:rPr>
          <w:rFonts w:ascii="Arial" w:hAnsi="Arial" w:cs="Arial"/>
          <w:lang w:val="fr-FR"/>
        </w:rPr>
        <w:t xml:space="preserve">, notamment </w:t>
      </w:r>
      <w:r w:rsidR="00275F1D">
        <w:rPr>
          <w:rFonts w:ascii="Arial" w:hAnsi="Arial" w:cs="Arial"/>
          <w:lang w:val="fr-FR"/>
        </w:rPr>
        <w:t>du</w:t>
      </w:r>
      <w:r w:rsidR="001417C9">
        <w:rPr>
          <w:rFonts w:ascii="Arial" w:hAnsi="Arial" w:cs="Arial"/>
          <w:lang w:val="fr-FR"/>
        </w:rPr>
        <w:t xml:space="preserve"> </w:t>
      </w:r>
      <w:r w:rsidR="00261A22">
        <w:rPr>
          <w:rFonts w:ascii="Arial" w:hAnsi="Arial" w:cs="Arial"/>
          <w:lang w:val="fr-FR"/>
        </w:rPr>
        <w:t>français,</w:t>
      </w:r>
      <w:r w:rsidR="00495854">
        <w:rPr>
          <w:rFonts w:ascii="Arial" w:hAnsi="Arial" w:cs="Arial"/>
          <w:lang w:val="fr-FR"/>
        </w:rPr>
        <w:t xml:space="preserve"> est composé d</w:t>
      </w:r>
      <w:r w:rsidR="00E15C37">
        <w:rPr>
          <w:rFonts w:ascii="Arial" w:hAnsi="Arial" w:cs="Arial"/>
          <w:lang w:val="fr-FR"/>
        </w:rPr>
        <w:t xml:space="preserve">e </w:t>
      </w:r>
      <w:r w:rsidR="00495854">
        <w:rPr>
          <w:rFonts w:ascii="Arial" w:hAnsi="Arial" w:cs="Arial"/>
          <w:lang w:val="fr-FR"/>
        </w:rPr>
        <w:t>deux branches</w:t>
      </w:r>
      <w:r w:rsidR="00A118AC">
        <w:rPr>
          <w:rFonts w:ascii="Arial" w:hAnsi="Arial" w:cs="Arial"/>
          <w:lang w:val="fr-FR"/>
        </w:rPr>
        <w:t> : l</w:t>
      </w:r>
      <w:r w:rsidR="00495854">
        <w:rPr>
          <w:rFonts w:ascii="Arial" w:hAnsi="Arial" w:cs="Arial"/>
          <w:lang w:val="fr-FR"/>
        </w:rPr>
        <w:t xml:space="preserve">’enseignement et l’apprentissage. </w:t>
      </w:r>
      <w:r w:rsidR="00495854" w:rsidRPr="00495854">
        <w:rPr>
          <w:rFonts w:ascii="Arial" w:hAnsi="Arial" w:cs="Arial"/>
          <w:lang w:val="fr-FR"/>
        </w:rPr>
        <w:t>L’</w:t>
      </w:r>
      <w:r w:rsidR="00495854" w:rsidRPr="00495854">
        <w:rPr>
          <w:rFonts w:ascii="Arial" w:hAnsi="Arial" w:cs="Arial"/>
          <w:i/>
          <w:iCs/>
          <w:lang w:val="fr-FR"/>
        </w:rPr>
        <w:t>acte d’enseign</w:t>
      </w:r>
      <w:r w:rsidR="0057001B">
        <w:rPr>
          <w:rFonts w:ascii="Arial" w:hAnsi="Arial" w:cs="Arial"/>
          <w:i/>
          <w:iCs/>
          <w:lang w:val="fr-FR"/>
        </w:rPr>
        <w:t>er</w:t>
      </w:r>
      <w:r w:rsidR="00495854">
        <w:rPr>
          <w:rFonts w:ascii="Arial" w:hAnsi="Arial" w:cs="Arial"/>
          <w:lang w:val="fr-FR"/>
        </w:rPr>
        <w:t xml:space="preserve"> a comme principal acteur, l’enseignant et </w:t>
      </w:r>
      <w:r w:rsidR="00495854" w:rsidRPr="00495854">
        <w:rPr>
          <w:rFonts w:ascii="Arial" w:hAnsi="Arial" w:cs="Arial"/>
          <w:i/>
          <w:iCs/>
          <w:lang w:val="fr-FR"/>
        </w:rPr>
        <w:t>l’acte d’apprendre</w:t>
      </w:r>
      <w:r w:rsidR="00495854">
        <w:rPr>
          <w:rFonts w:ascii="Arial" w:hAnsi="Arial" w:cs="Arial"/>
          <w:lang w:val="fr-FR"/>
        </w:rPr>
        <w:t xml:space="preserve"> a comme principal acteur l’apprenant. </w:t>
      </w:r>
      <w:r w:rsidR="00A118AC">
        <w:rPr>
          <w:rFonts w:ascii="Arial" w:hAnsi="Arial" w:cs="Arial"/>
          <w:lang w:val="fr-FR"/>
        </w:rPr>
        <w:t>Étant donné qu</w:t>
      </w:r>
      <w:r w:rsidR="00F07B76">
        <w:rPr>
          <w:rFonts w:ascii="Arial" w:hAnsi="Arial" w:cs="Arial"/>
          <w:lang w:val="fr-FR"/>
        </w:rPr>
        <w:t>e</w:t>
      </w:r>
      <w:r w:rsidR="00A118AC">
        <w:rPr>
          <w:rFonts w:ascii="Arial" w:hAnsi="Arial" w:cs="Arial"/>
          <w:lang w:val="fr-FR"/>
        </w:rPr>
        <w:t xml:space="preserve"> </w:t>
      </w:r>
      <w:r w:rsidR="00F07B76">
        <w:rPr>
          <w:rFonts w:ascii="Arial" w:hAnsi="Arial" w:cs="Arial"/>
          <w:lang w:val="fr-FR"/>
        </w:rPr>
        <w:t>l’</w:t>
      </w:r>
      <w:r w:rsidR="00A118AC">
        <w:rPr>
          <w:rFonts w:ascii="Arial" w:hAnsi="Arial" w:cs="Arial"/>
          <w:lang w:val="fr-FR"/>
        </w:rPr>
        <w:t>acte pédagogique</w:t>
      </w:r>
      <w:r w:rsidR="001417C9">
        <w:rPr>
          <w:rFonts w:ascii="Arial" w:hAnsi="Arial" w:cs="Arial"/>
          <w:lang w:val="fr-FR"/>
        </w:rPr>
        <w:t xml:space="preserve">, dans sa </w:t>
      </w:r>
      <w:r w:rsidR="00A75B5F">
        <w:rPr>
          <w:rFonts w:ascii="Arial" w:hAnsi="Arial" w:cs="Arial"/>
          <w:lang w:val="fr-FR"/>
        </w:rPr>
        <w:t>globalité</w:t>
      </w:r>
      <w:r w:rsidR="001417C9">
        <w:rPr>
          <w:rFonts w:ascii="Arial" w:hAnsi="Arial" w:cs="Arial"/>
          <w:lang w:val="fr-FR"/>
        </w:rPr>
        <w:t>,</w:t>
      </w:r>
      <w:r w:rsidR="00A118AC">
        <w:rPr>
          <w:rFonts w:ascii="Arial" w:hAnsi="Arial" w:cs="Arial"/>
          <w:lang w:val="fr-FR"/>
        </w:rPr>
        <w:t xml:space="preserve"> a deux acteurs principaux, un</w:t>
      </w:r>
      <w:r w:rsidR="00495854">
        <w:rPr>
          <w:rFonts w:ascii="Arial" w:hAnsi="Arial" w:cs="Arial"/>
          <w:lang w:val="fr-FR"/>
        </w:rPr>
        <w:t xml:space="preserve"> cours</w:t>
      </w:r>
      <w:r w:rsidR="00834561">
        <w:rPr>
          <w:rFonts w:ascii="Arial" w:hAnsi="Arial" w:cs="Arial"/>
          <w:lang w:val="fr-FR"/>
        </w:rPr>
        <w:t xml:space="preserve"> </w:t>
      </w:r>
      <w:r w:rsidR="00495854">
        <w:rPr>
          <w:rFonts w:ascii="Arial" w:hAnsi="Arial" w:cs="Arial"/>
          <w:lang w:val="fr-FR"/>
        </w:rPr>
        <w:t>de langue étrangère devra</w:t>
      </w:r>
      <w:r w:rsidR="00B8142C">
        <w:rPr>
          <w:rFonts w:ascii="Arial" w:hAnsi="Arial" w:cs="Arial"/>
          <w:lang w:val="fr-FR"/>
        </w:rPr>
        <w:t xml:space="preserve"> </w:t>
      </w:r>
      <w:r w:rsidR="00834561">
        <w:rPr>
          <w:rFonts w:ascii="Arial" w:hAnsi="Arial" w:cs="Arial"/>
          <w:lang w:val="fr-FR"/>
        </w:rPr>
        <w:t xml:space="preserve">avoir deux composantes : celle </w:t>
      </w:r>
      <w:r w:rsidR="00A118AC">
        <w:rPr>
          <w:rFonts w:ascii="Arial" w:hAnsi="Arial" w:cs="Arial"/>
          <w:lang w:val="fr-FR"/>
        </w:rPr>
        <w:t>apportée</w:t>
      </w:r>
      <w:r w:rsidR="00834561">
        <w:rPr>
          <w:rFonts w:ascii="Arial" w:hAnsi="Arial" w:cs="Arial"/>
          <w:lang w:val="fr-FR"/>
        </w:rPr>
        <w:t xml:space="preserve"> par l’enseignant </w:t>
      </w:r>
      <w:r w:rsidR="007C6CD0">
        <w:rPr>
          <w:rFonts w:ascii="Arial" w:hAnsi="Arial" w:cs="Arial"/>
          <w:lang w:val="fr-FR"/>
        </w:rPr>
        <w:t xml:space="preserve">(contenu transmis) et celle </w:t>
      </w:r>
      <w:r w:rsidR="0085059E">
        <w:rPr>
          <w:rFonts w:ascii="Arial" w:hAnsi="Arial" w:cs="Arial"/>
          <w:lang w:val="fr-FR"/>
        </w:rPr>
        <w:t>appliquée</w:t>
      </w:r>
      <w:r w:rsidR="007C6CD0">
        <w:rPr>
          <w:rFonts w:ascii="Arial" w:hAnsi="Arial" w:cs="Arial"/>
          <w:lang w:val="fr-FR"/>
        </w:rPr>
        <w:t xml:space="preserve"> par l’apprenant (contenu pratiqué). </w:t>
      </w:r>
      <w:r w:rsidR="008859A1">
        <w:rPr>
          <w:rFonts w:ascii="Arial" w:hAnsi="Arial" w:cs="Arial"/>
          <w:lang w:val="fr-FR"/>
        </w:rPr>
        <w:t>Un cours de langue étrangère, y compris pour débutants, d</w:t>
      </w:r>
      <w:r w:rsidR="00A64542">
        <w:rPr>
          <w:rFonts w:ascii="Arial" w:hAnsi="Arial" w:cs="Arial"/>
          <w:lang w:val="fr-FR"/>
        </w:rPr>
        <w:t>evra</w:t>
      </w:r>
      <w:r w:rsidR="008859A1">
        <w:rPr>
          <w:rFonts w:ascii="Arial" w:hAnsi="Arial" w:cs="Arial"/>
          <w:lang w:val="fr-FR"/>
        </w:rPr>
        <w:t xml:space="preserve"> donc être une combinaison entre</w:t>
      </w:r>
      <w:r w:rsidR="00387006">
        <w:rPr>
          <w:rFonts w:ascii="Arial" w:hAnsi="Arial" w:cs="Arial"/>
          <w:lang w:val="fr-FR"/>
        </w:rPr>
        <w:t xml:space="preserve"> </w:t>
      </w:r>
      <w:r w:rsidR="008859A1" w:rsidRPr="00387006">
        <w:rPr>
          <w:rFonts w:ascii="Arial" w:hAnsi="Arial" w:cs="Arial"/>
          <w:i/>
          <w:iCs/>
          <w:lang w:val="fr-FR"/>
        </w:rPr>
        <w:t>moment théorique</w:t>
      </w:r>
      <w:r w:rsidR="008859A1">
        <w:rPr>
          <w:rFonts w:ascii="Arial" w:hAnsi="Arial" w:cs="Arial"/>
          <w:lang w:val="fr-FR"/>
        </w:rPr>
        <w:t xml:space="preserve"> et</w:t>
      </w:r>
      <w:r w:rsidR="00387006">
        <w:rPr>
          <w:rFonts w:ascii="Arial" w:hAnsi="Arial" w:cs="Arial"/>
          <w:lang w:val="fr-FR"/>
        </w:rPr>
        <w:t xml:space="preserve"> </w:t>
      </w:r>
      <w:r w:rsidR="008859A1" w:rsidRPr="00387006">
        <w:rPr>
          <w:rFonts w:ascii="Arial" w:hAnsi="Arial" w:cs="Arial"/>
          <w:i/>
          <w:iCs/>
          <w:lang w:val="fr-FR"/>
        </w:rPr>
        <w:t>moment pratique</w:t>
      </w:r>
      <w:r w:rsidR="008859A1">
        <w:rPr>
          <w:rFonts w:ascii="Arial" w:hAnsi="Arial" w:cs="Arial"/>
          <w:lang w:val="fr-FR"/>
        </w:rPr>
        <w:t xml:space="preserve">. </w:t>
      </w:r>
      <w:r w:rsidR="007C6CD0">
        <w:rPr>
          <w:rFonts w:ascii="Arial" w:hAnsi="Arial" w:cs="Arial"/>
          <w:lang w:val="fr-FR"/>
        </w:rPr>
        <w:t xml:space="preserve">C’est l’association de ces deux </w:t>
      </w:r>
      <w:r w:rsidR="004526AC">
        <w:rPr>
          <w:rFonts w:ascii="Arial" w:hAnsi="Arial" w:cs="Arial"/>
          <w:lang w:val="fr-FR"/>
        </w:rPr>
        <w:t>moments</w:t>
      </w:r>
      <w:r w:rsidR="007C6CD0">
        <w:rPr>
          <w:rFonts w:ascii="Arial" w:hAnsi="Arial" w:cs="Arial"/>
          <w:lang w:val="fr-FR"/>
        </w:rPr>
        <w:t xml:space="preserve"> qui constitue le cours</w:t>
      </w:r>
      <w:r w:rsidR="001417C9">
        <w:rPr>
          <w:rFonts w:ascii="Arial" w:hAnsi="Arial" w:cs="Arial"/>
          <w:lang w:val="fr-FR"/>
        </w:rPr>
        <w:t xml:space="preserve"> de langue</w:t>
      </w:r>
      <w:r w:rsidR="007C6CD0">
        <w:rPr>
          <w:rFonts w:ascii="Arial" w:hAnsi="Arial" w:cs="Arial"/>
          <w:lang w:val="fr-FR"/>
        </w:rPr>
        <w:t xml:space="preserve">.  </w:t>
      </w:r>
    </w:p>
    <w:p w14:paraId="395D7A5F" w14:textId="77777777" w:rsidR="00480B6E" w:rsidRDefault="00480B6E" w:rsidP="00E03ACF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1B319A31" w14:textId="082B9181" w:rsidR="00BD445E" w:rsidRDefault="00D96AA5" w:rsidP="00495854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Toutefois, les constatations faites en milieu scolaire angolais à ce sujet montrent qu’un grand nombre d’enseignants </w:t>
      </w:r>
      <w:r w:rsidR="004F0F55">
        <w:rPr>
          <w:rFonts w:ascii="Arial" w:hAnsi="Arial" w:cs="Arial"/>
          <w:lang w:val="fr-FR"/>
        </w:rPr>
        <w:t>sur le territoire national</w:t>
      </w:r>
      <w:r>
        <w:rPr>
          <w:rFonts w:ascii="Arial" w:hAnsi="Arial" w:cs="Arial"/>
          <w:lang w:val="fr-FR"/>
        </w:rPr>
        <w:t xml:space="preserve"> se </w:t>
      </w:r>
      <w:r w:rsidR="00480B6E">
        <w:rPr>
          <w:rFonts w:ascii="Arial" w:hAnsi="Arial" w:cs="Arial"/>
          <w:lang w:val="fr-FR"/>
        </w:rPr>
        <w:t>limite</w:t>
      </w:r>
      <w:r>
        <w:rPr>
          <w:rFonts w:ascii="Arial" w:hAnsi="Arial" w:cs="Arial"/>
          <w:lang w:val="fr-FR"/>
        </w:rPr>
        <w:t xml:space="preserve"> </w:t>
      </w:r>
      <w:r w:rsidR="00480B6E">
        <w:rPr>
          <w:rFonts w:ascii="Arial" w:hAnsi="Arial" w:cs="Arial"/>
          <w:lang w:val="fr-FR"/>
        </w:rPr>
        <w:t>plutôt</w:t>
      </w:r>
      <w:r>
        <w:rPr>
          <w:rFonts w:ascii="Arial" w:hAnsi="Arial" w:cs="Arial"/>
          <w:lang w:val="fr-FR"/>
        </w:rPr>
        <w:t xml:space="preserve"> à</w:t>
      </w:r>
      <w:r w:rsidR="00480B6E">
        <w:rPr>
          <w:rFonts w:ascii="Arial" w:hAnsi="Arial" w:cs="Arial"/>
          <w:lang w:val="fr-FR"/>
        </w:rPr>
        <w:t xml:space="preserve"> transmettre le contenu de la leçon</w:t>
      </w:r>
      <w:r w:rsidR="00A76F19">
        <w:rPr>
          <w:rFonts w:ascii="Arial" w:hAnsi="Arial" w:cs="Arial"/>
          <w:lang w:val="fr-FR"/>
        </w:rPr>
        <w:t xml:space="preserve"> </w:t>
      </w:r>
      <w:r w:rsidR="006203F1">
        <w:rPr>
          <w:rFonts w:ascii="Arial" w:hAnsi="Arial" w:cs="Arial"/>
          <w:lang w:val="fr-FR"/>
        </w:rPr>
        <w:t>sans</w:t>
      </w:r>
      <w:r w:rsidR="00480B6E">
        <w:rPr>
          <w:rFonts w:ascii="Arial" w:hAnsi="Arial" w:cs="Arial"/>
          <w:lang w:val="fr-FR"/>
        </w:rPr>
        <w:t xml:space="preserve"> se préoccuper de </w:t>
      </w:r>
      <w:r w:rsidR="006203F1">
        <w:rPr>
          <w:rFonts w:ascii="Arial" w:hAnsi="Arial" w:cs="Arial"/>
          <w:lang w:val="fr-FR"/>
        </w:rPr>
        <w:t>son utilisable fonctionnelle</w:t>
      </w:r>
      <w:r w:rsidR="00480B6E">
        <w:rPr>
          <w:rFonts w:ascii="Arial" w:hAnsi="Arial" w:cs="Arial"/>
          <w:lang w:val="fr-FR"/>
        </w:rPr>
        <w:t xml:space="preserve"> par l’apprenant</w:t>
      </w:r>
      <w:r w:rsidR="006643A4">
        <w:rPr>
          <w:rFonts w:ascii="Arial" w:hAnsi="Arial" w:cs="Arial"/>
          <w:lang w:val="fr-FR"/>
        </w:rPr>
        <w:t xml:space="preserve"> ; </w:t>
      </w:r>
      <w:r w:rsidR="00480B6E">
        <w:rPr>
          <w:rFonts w:ascii="Arial" w:hAnsi="Arial" w:cs="Arial"/>
          <w:lang w:val="fr-FR"/>
        </w:rPr>
        <w:t>c’est-à-dire</w:t>
      </w:r>
      <w:r w:rsidR="00890F70">
        <w:rPr>
          <w:rFonts w:ascii="Arial" w:hAnsi="Arial" w:cs="Arial"/>
          <w:lang w:val="fr-FR"/>
        </w:rPr>
        <w:t xml:space="preserve"> de la pratique</w:t>
      </w:r>
      <w:r w:rsidR="006203F1">
        <w:rPr>
          <w:rFonts w:ascii="Arial" w:hAnsi="Arial" w:cs="Arial"/>
          <w:lang w:val="fr-FR"/>
        </w:rPr>
        <w:t xml:space="preserve"> utile</w:t>
      </w:r>
      <w:r w:rsidR="00890F70">
        <w:rPr>
          <w:rFonts w:ascii="Arial" w:hAnsi="Arial" w:cs="Arial"/>
          <w:lang w:val="fr-FR"/>
        </w:rPr>
        <w:t>, sous forme de jeu de rôle, du contenu de la leçon</w:t>
      </w:r>
      <w:r w:rsidR="00CF00F8">
        <w:rPr>
          <w:rFonts w:ascii="Arial" w:hAnsi="Arial" w:cs="Arial"/>
          <w:lang w:val="fr-FR"/>
        </w:rPr>
        <w:t>. Résultat :</w:t>
      </w:r>
      <w:r w:rsidR="009E2AC7">
        <w:rPr>
          <w:rFonts w:ascii="Arial" w:hAnsi="Arial" w:cs="Arial"/>
          <w:lang w:val="fr-FR"/>
        </w:rPr>
        <w:t xml:space="preserve"> dans la plupart de cas,</w:t>
      </w:r>
      <w:r w:rsidR="00CF00F8">
        <w:rPr>
          <w:rFonts w:ascii="Arial" w:hAnsi="Arial" w:cs="Arial"/>
          <w:lang w:val="fr-FR"/>
        </w:rPr>
        <w:t xml:space="preserve"> l’objectif de la leçon n’est souvent pas atteint, car le </w:t>
      </w:r>
      <w:r w:rsidR="00CF00F8" w:rsidRPr="009E2AC7">
        <w:rPr>
          <w:rFonts w:ascii="Arial" w:hAnsi="Arial" w:cs="Arial"/>
          <w:i/>
          <w:iCs/>
          <w:lang w:val="fr-FR"/>
        </w:rPr>
        <w:t>savoir</w:t>
      </w:r>
      <w:r w:rsidR="00CF00F8">
        <w:rPr>
          <w:rFonts w:ascii="Arial" w:hAnsi="Arial" w:cs="Arial"/>
          <w:lang w:val="fr-FR"/>
        </w:rPr>
        <w:t xml:space="preserve"> linguistique transmis, par l’enseignant, ne se transforme pratiquement pas en </w:t>
      </w:r>
      <w:r w:rsidR="00CF00F8" w:rsidRPr="009E2AC7">
        <w:rPr>
          <w:rFonts w:ascii="Arial" w:hAnsi="Arial" w:cs="Arial"/>
          <w:i/>
          <w:iCs/>
          <w:lang w:val="fr-FR"/>
        </w:rPr>
        <w:t>savoir-faire</w:t>
      </w:r>
      <w:r w:rsidR="00CF00F8">
        <w:rPr>
          <w:rFonts w:ascii="Arial" w:hAnsi="Arial" w:cs="Arial"/>
          <w:lang w:val="fr-FR"/>
        </w:rPr>
        <w:t xml:space="preserve"> communicatif chez l’apprenant. Conséquence : </w:t>
      </w:r>
      <w:r w:rsidR="006203F1">
        <w:rPr>
          <w:rFonts w:ascii="Arial" w:hAnsi="Arial" w:cs="Arial"/>
          <w:lang w:val="fr-FR"/>
        </w:rPr>
        <w:t xml:space="preserve">en Angola, </w:t>
      </w:r>
      <w:r w:rsidR="00762472">
        <w:rPr>
          <w:rFonts w:ascii="Arial" w:hAnsi="Arial" w:cs="Arial"/>
          <w:lang w:val="fr-FR"/>
        </w:rPr>
        <w:t xml:space="preserve">même après deux ans d’apprentissage </w:t>
      </w:r>
      <w:r w:rsidR="000F70C0">
        <w:rPr>
          <w:rFonts w:ascii="Arial" w:hAnsi="Arial" w:cs="Arial"/>
          <w:lang w:val="fr-FR"/>
        </w:rPr>
        <w:t>de la langue français</w:t>
      </w:r>
      <w:r w:rsidR="005505CE">
        <w:rPr>
          <w:rFonts w:ascii="Arial" w:hAnsi="Arial" w:cs="Arial"/>
          <w:lang w:val="fr-FR"/>
        </w:rPr>
        <w:t xml:space="preserve"> (7</w:t>
      </w:r>
      <w:r w:rsidR="005505CE" w:rsidRPr="005505CE">
        <w:rPr>
          <w:rFonts w:ascii="Arial" w:hAnsi="Arial" w:cs="Arial"/>
          <w:vertAlign w:val="superscript"/>
          <w:lang w:val="fr-FR"/>
        </w:rPr>
        <w:t>e</w:t>
      </w:r>
      <w:r w:rsidR="005505CE">
        <w:rPr>
          <w:rFonts w:ascii="Arial" w:hAnsi="Arial" w:cs="Arial"/>
          <w:lang w:val="fr-FR"/>
        </w:rPr>
        <w:t xml:space="preserve"> et 8</w:t>
      </w:r>
      <w:r w:rsidR="005505CE" w:rsidRPr="005505CE">
        <w:rPr>
          <w:rFonts w:ascii="Arial" w:hAnsi="Arial" w:cs="Arial"/>
          <w:vertAlign w:val="superscript"/>
          <w:lang w:val="fr-FR"/>
        </w:rPr>
        <w:t>e</w:t>
      </w:r>
      <w:r w:rsidR="005505CE">
        <w:rPr>
          <w:rFonts w:ascii="Arial" w:hAnsi="Arial" w:cs="Arial"/>
          <w:lang w:val="fr-FR"/>
        </w:rPr>
        <w:t xml:space="preserve"> année</w:t>
      </w:r>
      <w:r w:rsidR="00762623">
        <w:rPr>
          <w:rFonts w:ascii="Arial" w:hAnsi="Arial" w:cs="Arial"/>
          <w:lang w:val="fr-FR"/>
        </w:rPr>
        <w:t>s</w:t>
      </w:r>
      <w:r w:rsidR="005505CE">
        <w:rPr>
          <w:rFonts w:ascii="Arial" w:hAnsi="Arial" w:cs="Arial"/>
          <w:lang w:val="fr-FR"/>
        </w:rPr>
        <w:t>), les apprenants</w:t>
      </w:r>
      <w:r w:rsidR="006203F1">
        <w:rPr>
          <w:rFonts w:ascii="Arial" w:hAnsi="Arial" w:cs="Arial"/>
          <w:lang w:val="fr-FR"/>
        </w:rPr>
        <w:t xml:space="preserve"> continuent à </w:t>
      </w:r>
      <w:r w:rsidR="00322433">
        <w:rPr>
          <w:rFonts w:ascii="Arial" w:hAnsi="Arial" w:cs="Arial"/>
          <w:lang w:val="fr-FR"/>
        </w:rPr>
        <w:t>présent</w:t>
      </w:r>
      <w:r w:rsidR="006203F1">
        <w:rPr>
          <w:rFonts w:ascii="Arial" w:hAnsi="Arial" w:cs="Arial"/>
          <w:lang w:val="fr-FR"/>
        </w:rPr>
        <w:t>er</w:t>
      </w:r>
      <w:r w:rsidR="00210F4E">
        <w:rPr>
          <w:rFonts w:ascii="Arial" w:hAnsi="Arial" w:cs="Arial"/>
          <w:lang w:val="fr-FR"/>
        </w:rPr>
        <w:t xml:space="preserve"> de grandes diffic</w:t>
      </w:r>
      <w:r w:rsidR="00322433">
        <w:rPr>
          <w:rFonts w:ascii="Arial" w:hAnsi="Arial" w:cs="Arial"/>
          <w:lang w:val="fr-FR"/>
        </w:rPr>
        <w:t>ultés</w:t>
      </w:r>
      <w:r w:rsidR="00FD177E">
        <w:rPr>
          <w:rFonts w:ascii="Arial" w:hAnsi="Arial" w:cs="Arial"/>
          <w:lang w:val="fr-FR"/>
        </w:rPr>
        <w:t xml:space="preserve"> d’</w:t>
      </w:r>
      <w:r w:rsidR="00C64607">
        <w:rPr>
          <w:rFonts w:ascii="Arial" w:hAnsi="Arial" w:cs="Arial"/>
          <w:lang w:val="fr-FR"/>
        </w:rPr>
        <w:t>interagir</w:t>
      </w:r>
      <w:r w:rsidR="00FD177E">
        <w:rPr>
          <w:rFonts w:ascii="Arial" w:hAnsi="Arial" w:cs="Arial"/>
          <w:lang w:val="fr-FR"/>
        </w:rPr>
        <w:t xml:space="preserve"> en français. </w:t>
      </w:r>
      <w:r w:rsidR="00C1025A">
        <w:rPr>
          <w:rFonts w:ascii="Arial" w:hAnsi="Arial" w:cs="Arial"/>
          <w:lang w:val="fr-FR"/>
        </w:rPr>
        <w:t>Il</w:t>
      </w:r>
      <w:r w:rsidR="006203F1">
        <w:rPr>
          <w:rFonts w:ascii="Arial" w:hAnsi="Arial" w:cs="Arial"/>
          <w:lang w:val="fr-FR"/>
        </w:rPr>
        <w:t>s</w:t>
      </w:r>
      <w:r w:rsidR="00C1025A">
        <w:rPr>
          <w:rFonts w:ascii="Arial" w:hAnsi="Arial" w:cs="Arial"/>
          <w:lang w:val="fr-FR"/>
        </w:rPr>
        <w:t xml:space="preserve"> </w:t>
      </w:r>
      <w:r w:rsidR="005505CE">
        <w:rPr>
          <w:rFonts w:ascii="Arial" w:hAnsi="Arial" w:cs="Arial"/>
          <w:lang w:val="fr-FR"/>
        </w:rPr>
        <w:t xml:space="preserve">n’arrivent </w:t>
      </w:r>
      <w:r w:rsidR="00C1025A">
        <w:rPr>
          <w:rFonts w:ascii="Arial" w:hAnsi="Arial" w:cs="Arial"/>
          <w:lang w:val="fr-FR"/>
        </w:rPr>
        <w:t xml:space="preserve">presque </w:t>
      </w:r>
      <w:r w:rsidR="005505CE">
        <w:rPr>
          <w:rFonts w:ascii="Arial" w:hAnsi="Arial" w:cs="Arial"/>
          <w:lang w:val="fr-FR"/>
        </w:rPr>
        <w:t xml:space="preserve">pas à </w:t>
      </w:r>
      <w:r w:rsidR="00966F3E">
        <w:rPr>
          <w:rFonts w:ascii="Arial" w:hAnsi="Arial" w:cs="Arial"/>
          <w:lang w:val="fr-FR"/>
        </w:rPr>
        <w:t>atteindre</w:t>
      </w:r>
      <w:r w:rsidR="005505CE">
        <w:rPr>
          <w:rFonts w:ascii="Arial" w:hAnsi="Arial" w:cs="Arial"/>
          <w:lang w:val="fr-FR"/>
        </w:rPr>
        <w:t xml:space="preserve"> le niveau A1 de compétences de communication</w:t>
      </w:r>
      <w:r w:rsidR="00CE01A7">
        <w:rPr>
          <w:rFonts w:ascii="Arial" w:hAnsi="Arial" w:cs="Arial"/>
          <w:lang w:val="fr-FR"/>
        </w:rPr>
        <w:t xml:space="preserve"> défini</w:t>
      </w:r>
      <w:r w:rsidR="006203F1">
        <w:rPr>
          <w:rFonts w:ascii="Arial" w:hAnsi="Arial" w:cs="Arial"/>
          <w:lang w:val="fr-FR"/>
        </w:rPr>
        <w:t>es</w:t>
      </w:r>
      <w:r w:rsidR="00CE01A7">
        <w:rPr>
          <w:rFonts w:ascii="Arial" w:hAnsi="Arial" w:cs="Arial"/>
          <w:lang w:val="fr-FR"/>
        </w:rPr>
        <w:t xml:space="preserve"> dans le</w:t>
      </w:r>
      <w:r w:rsidR="00E3764E">
        <w:rPr>
          <w:rFonts w:ascii="Arial" w:hAnsi="Arial" w:cs="Arial"/>
          <w:lang w:val="fr-FR"/>
        </w:rPr>
        <w:t xml:space="preserve"> cadre </w:t>
      </w:r>
      <w:r w:rsidR="00E3764E">
        <w:rPr>
          <w:rFonts w:ascii="Arial" w:hAnsi="Arial" w:cs="Arial"/>
          <w:lang w:val="fr-FR"/>
        </w:rPr>
        <w:lastRenderedPageBreak/>
        <w:t xml:space="preserve">européen </w:t>
      </w:r>
      <w:r w:rsidR="005F02E0">
        <w:rPr>
          <w:rFonts w:ascii="Arial" w:hAnsi="Arial" w:cs="Arial"/>
          <w:lang w:val="fr-FR"/>
        </w:rPr>
        <w:t>de référence pour les langues</w:t>
      </w:r>
      <w:r w:rsidR="005505CE">
        <w:rPr>
          <w:rFonts w:ascii="Arial" w:hAnsi="Arial" w:cs="Arial"/>
          <w:lang w:val="fr-FR"/>
        </w:rPr>
        <w:t>.</w:t>
      </w:r>
      <w:r w:rsidR="00762623">
        <w:rPr>
          <w:rFonts w:ascii="Arial" w:hAnsi="Arial" w:cs="Arial"/>
          <w:lang w:val="fr-FR"/>
        </w:rPr>
        <w:t xml:space="preserve"> Selon plusieurs études</w:t>
      </w:r>
      <w:r w:rsidR="0037105A">
        <w:rPr>
          <w:rStyle w:val="Refdenotaderodap"/>
          <w:rFonts w:ascii="Arial" w:hAnsi="Arial" w:cs="Arial"/>
          <w:lang w:val="fr-FR"/>
        </w:rPr>
        <w:footnoteReference w:id="1"/>
      </w:r>
      <w:r w:rsidR="00762623">
        <w:rPr>
          <w:rFonts w:ascii="Arial" w:hAnsi="Arial" w:cs="Arial"/>
          <w:lang w:val="fr-FR"/>
        </w:rPr>
        <w:t xml:space="preserve"> déjà effectuées, la principale cause de ce manquement est l’insuffisance</w:t>
      </w:r>
      <w:r w:rsidR="009E2AC7">
        <w:rPr>
          <w:rFonts w:ascii="Arial" w:hAnsi="Arial" w:cs="Arial"/>
          <w:lang w:val="fr-FR"/>
        </w:rPr>
        <w:t xml:space="preserve">, voire </w:t>
      </w:r>
      <w:r w:rsidR="00762623">
        <w:rPr>
          <w:rFonts w:ascii="Arial" w:hAnsi="Arial" w:cs="Arial"/>
          <w:lang w:val="fr-FR"/>
        </w:rPr>
        <w:t>l’inexistence d’activité</w:t>
      </w:r>
      <w:r w:rsidR="009E2AC7">
        <w:rPr>
          <w:rFonts w:ascii="Arial" w:hAnsi="Arial" w:cs="Arial"/>
          <w:lang w:val="fr-FR"/>
        </w:rPr>
        <w:t>s</w:t>
      </w:r>
      <w:r w:rsidR="00762623">
        <w:rPr>
          <w:rFonts w:ascii="Arial" w:hAnsi="Arial" w:cs="Arial"/>
          <w:lang w:val="fr-FR"/>
        </w:rPr>
        <w:t xml:space="preserve"> communicative</w:t>
      </w:r>
      <w:r w:rsidR="009E2AC7">
        <w:rPr>
          <w:rFonts w:ascii="Arial" w:hAnsi="Arial" w:cs="Arial"/>
          <w:lang w:val="fr-FR"/>
        </w:rPr>
        <w:t>s</w:t>
      </w:r>
      <w:r w:rsidR="00762623">
        <w:rPr>
          <w:rFonts w:ascii="Arial" w:hAnsi="Arial" w:cs="Arial"/>
          <w:lang w:val="fr-FR"/>
        </w:rPr>
        <w:t xml:space="preserve"> de type </w:t>
      </w:r>
      <w:r w:rsidR="00762623" w:rsidRPr="00762623">
        <w:rPr>
          <w:rFonts w:ascii="Arial" w:hAnsi="Arial" w:cs="Arial"/>
          <w:i/>
          <w:iCs/>
          <w:lang w:val="fr-FR"/>
        </w:rPr>
        <w:t>jeu de rôle</w:t>
      </w:r>
      <w:r w:rsidR="00762623">
        <w:rPr>
          <w:rFonts w:ascii="Arial" w:hAnsi="Arial" w:cs="Arial"/>
          <w:lang w:val="fr-FR"/>
        </w:rPr>
        <w:t xml:space="preserve"> en classe. </w:t>
      </w:r>
    </w:p>
    <w:p w14:paraId="4E2BCA59" w14:textId="77777777" w:rsidR="00BD445E" w:rsidRDefault="00BD445E" w:rsidP="00E03ACF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4CF4003D" w14:textId="0DEAD324" w:rsidR="00325F60" w:rsidRDefault="002327A8" w:rsidP="00495854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</w:t>
      </w:r>
      <w:r w:rsidR="009E2AC7">
        <w:rPr>
          <w:rFonts w:ascii="Arial" w:hAnsi="Arial" w:cs="Arial"/>
          <w:lang w:val="fr-FR"/>
        </w:rPr>
        <w:t>’</w:t>
      </w:r>
      <w:r w:rsidR="009E2AC7" w:rsidRPr="008D1B82">
        <w:rPr>
          <w:rFonts w:ascii="Arial" w:hAnsi="Arial" w:cs="Arial"/>
          <w:i/>
          <w:iCs/>
          <w:lang w:val="fr-FR"/>
        </w:rPr>
        <w:t>acte</w:t>
      </w:r>
      <w:r w:rsidR="009E2AC7">
        <w:rPr>
          <w:rFonts w:ascii="Arial" w:hAnsi="Arial" w:cs="Arial"/>
          <w:lang w:val="fr-FR"/>
        </w:rPr>
        <w:t xml:space="preserve"> </w:t>
      </w:r>
      <w:r w:rsidR="009E2AC7" w:rsidRPr="008D1B82">
        <w:rPr>
          <w:rFonts w:ascii="Arial" w:hAnsi="Arial" w:cs="Arial"/>
          <w:i/>
          <w:iCs/>
          <w:lang w:val="fr-FR"/>
        </w:rPr>
        <w:t>d’enseigner</w:t>
      </w:r>
      <w:r w:rsidR="009E2AC7">
        <w:rPr>
          <w:rFonts w:ascii="Arial" w:hAnsi="Arial" w:cs="Arial"/>
          <w:lang w:val="fr-FR"/>
        </w:rPr>
        <w:t xml:space="preserve"> </w:t>
      </w:r>
      <w:r w:rsidR="009E2AC7" w:rsidRPr="008D1B82">
        <w:rPr>
          <w:rFonts w:ascii="Arial" w:hAnsi="Arial" w:cs="Arial"/>
          <w:i/>
          <w:iCs/>
          <w:lang w:val="fr-FR"/>
        </w:rPr>
        <w:t>à saluer</w:t>
      </w:r>
      <w:r>
        <w:rPr>
          <w:rFonts w:ascii="Arial" w:hAnsi="Arial" w:cs="Arial"/>
          <w:lang w:val="fr-FR"/>
        </w:rPr>
        <w:t>, par exemple</w:t>
      </w:r>
      <w:r w:rsidR="008D1B82">
        <w:rPr>
          <w:rFonts w:ascii="Arial" w:hAnsi="Arial" w:cs="Arial"/>
          <w:lang w:val="fr-FR"/>
        </w:rPr>
        <w:t xml:space="preserve"> (acte théorique), réalisé par l’enseignant, devra immédiatement être suivi par l’</w:t>
      </w:r>
      <w:r w:rsidR="008D1B82" w:rsidRPr="008D1B82">
        <w:rPr>
          <w:rFonts w:ascii="Arial" w:hAnsi="Arial" w:cs="Arial"/>
          <w:i/>
          <w:iCs/>
          <w:lang w:val="fr-FR"/>
        </w:rPr>
        <w:t>acte</w:t>
      </w:r>
      <w:r w:rsidR="008D1B82">
        <w:rPr>
          <w:rFonts w:ascii="Arial" w:hAnsi="Arial" w:cs="Arial"/>
          <w:lang w:val="fr-FR"/>
        </w:rPr>
        <w:t xml:space="preserve"> </w:t>
      </w:r>
      <w:r w:rsidR="008D1B82" w:rsidRPr="008D1B82">
        <w:rPr>
          <w:rFonts w:ascii="Arial" w:hAnsi="Arial" w:cs="Arial"/>
          <w:i/>
          <w:iCs/>
          <w:lang w:val="fr-FR"/>
        </w:rPr>
        <w:t>de saluer</w:t>
      </w:r>
      <w:r w:rsidR="008D1B82">
        <w:rPr>
          <w:rFonts w:ascii="Arial" w:hAnsi="Arial" w:cs="Arial"/>
          <w:lang w:val="fr-FR"/>
        </w:rPr>
        <w:t xml:space="preserve"> (acte pratique), réalisé entre apprenants au cours de la leçon en classe.</w:t>
      </w:r>
      <w:r w:rsidR="002B6222">
        <w:rPr>
          <w:rFonts w:ascii="Arial" w:hAnsi="Arial" w:cs="Arial"/>
          <w:lang w:val="fr-FR"/>
        </w:rPr>
        <w:t xml:space="preserve"> C’est ce moment </w:t>
      </w:r>
      <w:r w:rsidR="00DB536A">
        <w:rPr>
          <w:rFonts w:ascii="Arial" w:hAnsi="Arial" w:cs="Arial"/>
          <w:lang w:val="fr-FR"/>
        </w:rPr>
        <w:t xml:space="preserve">de pratique de langue </w:t>
      </w:r>
      <w:r w:rsidR="003A64E6">
        <w:rPr>
          <w:rFonts w:ascii="Arial" w:hAnsi="Arial" w:cs="Arial"/>
          <w:lang w:val="fr-FR"/>
        </w:rPr>
        <w:t>qui doit être poursuivi</w:t>
      </w:r>
      <w:r w:rsidR="00DB536A">
        <w:rPr>
          <w:rFonts w:ascii="Arial" w:hAnsi="Arial" w:cs="Arial"/>
          <w:lang w:val="fr-FR"/>
        </w:rPr>
        <w:t xml:space="preserve"> hors-classe</w:t>
      </w:r>
      <w:r w:rsidR="00FF5A06">
        <w:rPr>
          <w:rFonts w:ascii="Arial" w:hAnsi="Arial" w:cs="Arial"/>
          <w:lang w:val="fr-FR"/>
        </w:rPr>
        <w:t>. Ce sont les moments</w:t>
      </w:r>
      <w:r w:rsidR="00A76F19">
        <w:rPr>
          <w:rFonts w:ascii="Arial" w:hAnsi="Arial" w:cs="Arial"/>
          <w:lang w:val="fr-FR"/>
        </w:rPr>
        <w:t xml:space="preserve"> de</w:t>
      </w:r>
      <w:r w:rsidR="00FF5A06">
        <w:rPr>
          <w:rFonts w:ascii="Arial" w:hAnsi="Arial" w:cs="Arial"/>
          <w:lang w:val="fr-FR"/>
        </w:rPr>
        <w:t xml:space="preserve"> continuation</w:t>
      </w:r>
      <w:r w:rsidR="003A64E6">
        <w:rPr>
          <w:rFonts w:ascii="Arial" w:hAnsi="Arial" w:cs="Arial"/>
          <w:lang w:val="fr-FR"/>
        </w:rPr>
        <w:t xml:space="preserve"> </w:t>
      </w:r>
      <w:r w:rsidR="00872BF0">
        <w:rPr>
          <w:rFonts w:ascii="Arial" w:hAnsi="Arial" w:cs="Arial"/>
          <w:lang w:val="fr-FR"/>
        </w:rPr>
        <w:t>hors-classe</w:t>
      </w:r>
      <w:r w:rsidR="003A64E6">
        <w:rPr>
          <w:rFonts w:ascii="Arial" w:hAnsi="Arial" w:cs="Arial"/>
          <w:lang w:val="fr-FR"/>
        </w:rPr>
        <w:t xml:space="preserve"> </w:t>
      </w:r>
      <w:r w:rsidR="00FF5A06">
        <w:rPr>
          <w:rFonts w:ascii="Arial" w:hAnsi="Arial" w:cs="Arial"/>
          <w:lang w:val="fr-FR"/>
        </w:rPr>
        <w:t>de la pratique de langue qui sont considérés comme moments de prolongement informel du cours ; moment</w:t>
      </w:r>
      <w:r w:rsidR="00F059F6">
        <w:rPr>
          <w:rFonts w:ascii="Arial" w:hAnsi="Arial" w:cs="Arial"/>
          <w:lang w:val="fr-FR"/>
        </w:rPr>
        <w:t>s</w:t>
      </w:r>
      <w:r w:rsidR="00872BF0">
        <w:rPr>
          <w:rFonts w:ascii="Arial" w:hAnsi="Arial" w:cs="Arial"/>
          <w:lang w:val="fr-FR"/>
        </w:rPr>
        <w:t xml:space="preserve"> de pratique volontaire, en milieu social, de contenus déjà appris. Ce sont ces moments</w:t>
      </w:r>
      <w:r w:rsidR="00AC4AD8">
        <w:rPr>
          <w:rFonts w:ascii="Arial" w:hAnsi="Arial" w:cs="Arial"/>
          <w:lang w:val="fr-FR"/>
        </w:rPr>
        <w:t xml:space="preserve"> non-scolaires, naturels, libres,</w:t>
      </w:r>
      <w:r w:rsidR="00872BF0">
        <w:rPr>
          <w:rFonts w:ascii="Arial" w:hAnsi="Arial" w:cs="Arial"/>
          <w:lang w:val="fr-FR"/>
        </w:rPr>
        <w:t xml:space="preserve"> profi</w:t>
      </w:r>
      <w:r w:rsidR="00AC4AD8">
        <w:rPr>
          <w:rFonts w:ascii="Arial" w:hAnsi="Arial" w:cs="Arial"/>
          <w:lang w:val="fr-FR"/>
        </w:rPr>
        <w:t>tables</w:t>
      </w:r>
      <w:r w:rsidR="00872BF0">
        <w:rPr>
          <w:rFonts w:ascii="Arial" w:hAnsi="Arial" w:cs="Arial"/>
          <w:lang w:val="fr-FR"/>
        </w:rPr>
        <w:t xml:space="preserve"> </w:t>
      </w:r>
      <w:r w:rsidR="00AC4AD8">
        <w:rPr>
          <w:rFonts w:ascii="Arial" w:hAnsi="Arial" w:cs="Arial"/>
          <w:lang w:val="fr-FR"/>
        </w:rPr>
        <w:t xml:space="preserve">à tout </w:t>
      </w:r>
      <w:r w:rsidR="00872BF0">
        <w:rPr>
          <w:rFonts w:ascii="Arial" w:hAnsi="Arial" w:cs="Arial"/>
          <w:lang w:val="fr-FR"/>
        </w:rPr>
        <w:t xml:space="preserve">apprenant </w:t>
      </w:r>
      <w:r w:rsidR="00F059F6">
        <w:rPr>
          <w:rFonts w:ascii="Arial" w:hAnsi="Arial" w:cs="Arial"/>
          <w:lang w:val="fr-FR"/>
        </w:rPr>
        <w:t>motivé à</w:t>
      </w:r>
      <w:r w:rsidR="00AC4AD8">
        <w:rPr>
          <w:rFonts w:ascii="Arial" w:hAnsi="Arial" w:cs="Arial"/>
          <w:lang w:val="fr-FR"/>
        </w:rPr>
        <w:t xml:space="preserve"> continuer</w:t>
      </w:r>
      <w:r w:rsidR="00CA2F0D">
        <w:rPr>
          <w:rFonts w:ascii="Arial" w:hAnsi="Arial" w:cs="Arial"/>
          <w:lang w:val="fr-FR"/>
        </w:rPr>
        <w:t xml:space="preserve"> volontairement</w:t>
      </w:r>
      <w:r w:rsidR="004413EB">
        <w:rPr>
          <w:rFonts w:ascii="Arial" w:hAnsi="Arial" w:cs="Arial"/>
          <w:lang w:val="fr-FR"/>
        </w:rPr>
        <w:t xml:space="preserve"> la pratique de</w:t>
      </w:r>
      <w:r w:rsidR="00872BF0">
        <w:rPr>
          <w:rFonts w:ascii="Arial" w:hAnsi="Arial" w:cs="Arial"/>
          <w:lang w:val="fr-FR"/>
        </w:rPr>
        <w:t xml:space="preserve"> la langue en apprentissage</w:t>
      </w:r>
      <w:r w:rsidR="00AC4AD8">
        <w:rPr>
          <w:rFonts w:ascii="Arial" w:hAnsi="Arial" w:cs="Arial"/>
          <w:lang w:val="fr-FR"/>
        </w:rPr>
        <w:t>, qui sont appelés</w:t>
      </w:r>
      <w:r w:rsidR="009D4997">
        <w:rPr>
          <w:rFonts w:ascii="Arial" w:hAnsi="Arial" w:cs="Arial"/>
          <w:lang w:val="fr-FR"/>
        </w:rPr>
        <w:t xml:space="preserve"> moments de</w:t>
      </w:r>
      <w:r w:rsidR="00AC4AD8">
        <w:rPr>
          <w:rFonts w:ascii="Arial" w:hAnsi="Arial" w:cs="Arial"/>
          <w:lang w:val="fr-FR"/>
        </w:rPr>
        <w:t xml:space="preserve"> </w:t>
      </w:r>
      <w:r w:rsidR="00CA2F0D" w:rsidRPr="00CA2F0D">
        <w:rPr>
          <w:rFonts w:ascii="Arial" w:hAnsi="Arial" w:cs="Arial"/>
          <w:i/>
          <w:iCs/>
          <w:lang w:val="fr-FR"/>
        </w:rPr>
        <w:t>classe prolongée</w:t>
      </w:r>
      <w:r w:rsidR="00CA2F0D">
        <w:rPr>
          <w:rFonts w:ascii="Arial" w:hAnsi="Arial" w:cs="Arial"/>
          <w:lang w:val="fr-FR"/>
        </w:rPr>
        <w:t>.</w:t>
      </w:r>
      <w:r w:rsidR="00BD445E">
        <w:rPr>
          <w:rFonts w:ascii="Arial" w:hAnsi="Arial" w:cs="Arial"/>
          <w:lang w:val="fr-FR"/>
        </w:rPr>
        <w:t xml:space="preserve"> </w:t>
      </w:r>
    </w:p>
    <w:p w14:paraId="47EFD98A" w14:textId="77777777" w:rsidR="00325F60" w:rsidRDefault="00325F60" w:rsidP="00E03ACF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1F1F4347" w14:textId="402100AB" w:rsidR="00D96AA5" w:rsidRDefault="00BD445E" w:rsidP="00495854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Par rapport aux salutations, si l’apprenant sait déjà saluer en français</w:t>
      </w:r>
      <w:r w:rsidR="004C3AE8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>l’enseignant devra l</w:t>
      </w:r>
      <w:r w:rsidR="000F777E">
        <w:rPr>
          <w:rFonts w:ascii="Arial" w:hAnsi="Arial" w:cs="Arial"/>
          <w:lang w:val="fr-FR"/>
        </w:rPr>
        <w:t>ui</w:t>
      </w:r>
      <w:r>
        <w:rPr>
          <w:rFonts w:ascii="Arial" w:hAnsi="Arial" w:cs="Arial"/>
          <w:lang w:val="fr-FR"/>
        </w:rPr>
        <w:t xml:space="preserve"> conseiller </w:t>
      </w:r>
      <w:r w:rsidR="000F777E">
        <w:rPr>
          <w:rFonts w:ascii="Arial" w:hAnsi="Arial" w:cs="Arial"/>
          <w:lang w:val="fr-FR"/>
        </w:rPr>
        <w:t>de</w:t>
      </w:r>
      <w:r>
        <w:rPr>
          <w:rFonts w:ascii="Arial" w:hAnsi="Arial" w:cs="Arial"/>
          <w:lang w:val="fr-FR"/>
        </w:rPr>
        <w:t xml:space="preserve"> continuer</w:t>
      </w:r>
      <w:r w:rsidR="00D5676E">
        <w:rPr>
          <w:rFonts w:ascii="Arial" w:hAnsi="Arial" w:cs="Arial"/>
          <w:lang w:val="fr-FR"/>
        </w:rPr>
        <w:t>, hors-classe,</w:t>
      </w:r>
      <w:r>
        <w:rPr>
          <w:rFonts w:ascii="Arial" w:hAnsi="Arial" w:cs="Arial"/>
          <w:lang w:val="fr-FR"/>
        </w:rPr>
        <w:t xml:space="preserve"> </w:t>
      </w:r>
      <w:r w:rsidR="00B67313">
        <w:rPr>
          <w:rFonts w:ascii="Arial" w:hAnsi="Arial" w:cs="Arial"/>
          <w:lang w:val="fr-FR"/>
        </w:rPr>
        <w:t>cette pratique</w:t>
      </w:r>
      <w:r w:rsidR="000F777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dès que l’occasion se présente, même </w:t>
      </w:r>
      <w:r w:rsidR="00B00E2E">
        <w:rPr>
          <w:rFonts w:ascii="Arial" w:hAnsi="Arial" w:cs="Arial"/>
          <w:lang w:val="fr-FR"/>
        </w:rPr>
        <w:t>dans le cas où</w:t>
      </w:r>
      <w:r>
        <w:rPr>
          <w:rFonts w:ascii="Arial" w:hAnsi="Arial" w:cs="Arial"/>
          <w:lang w:val="fr-FR"/>
        </w:rPr>
        <w:t xml:space="preserve"> son </w:t>
      </w:r>
      <w:r w:rsidRPr="002B775E">
        <w:rPr>
          <w:rFonts w:ascii="Arial" w:hAnsi="Arial" w:cs="Arial"/>
          <w:i/>
          <w:iCs/>
          <w:lang w:val="fr-FR"/>
        </w:rPr>
        <w:t xml:space="preserve">entourage </w:t>
      </w:r>
      <w:r w:rsidR="002B775E" w:rsidRPr="002B775E">
        <w:rPr>
          <w:rFonts w:ascii="Arial" w:hAnsi="Arial" w:cs="Arial"/>
          <w:i/>
          <w:iCs/>
          <w:lang w:val="fr-FR"/>
        </w:rPr>
        <w:t>francophone</w:t>
      </w:r>
      <w:r w:rsidR="002B775E">
        <w:rPr>
          <w:rFonts w:ascii="Arial" w:hAnsi="Arial" w:cs="Arial"/>
          <w:lang w:val="fr-FR"/>
        </w:rPr>
        <w:t xml:space="preserve"> possible</w:t>
      </w:r>
      <w:r w:rsidR="000F777E">
        <w:rPr>
          <w:rFonts w:ascii="Arial" w:hAnsi="Arial" w:cs="Arial"/>
          <w:lang w:val="fr-FR"/>
        </w:rPr>
        <w:t xml:space="preserve"> en milieu non-scolaire</w:t>
      </w:r>
      <w:r w:rsidR="002B775E">
        <w:rPr>
          <w:rFonts w:ascii="Arial" w:hAnsi="Arial" w:cs="Arial"/>
          <w:lang w:val="fr-FR"/>
        </w:rPr>
        <w:t xml:space="preserve"> se limite</w:t>
      </w:r>
      <w:r w:rsidR="00B00E2E">
        <w:rPr>
          <w:rFonts w:ascii="Arial" w:hAnsi="Arial" w:cs="Arial"/>
          <w:lang w:val="fr-FR"/>
        </w:rPr>
        <w:t>rait</w:t>
      </w:r>
      <w:r w:rsidR="002B775E">
        <w:rPr>
          <w:rFonts w:ascii="Arial" w:hAnsi="Arial" w:cs="Arial"/>
          <w:lang w:val="fr-FR"/>
        </w:rPr>
        <w:t xml:space="preserve"> aux </w:t>
      </w:r>
      <w:r w:rsidR="00B00E2E">
        <w:rPr>
          <w:rFonts w:ascii="Arial" w:hAnsi="Arial" w:cs="Arial"/>
          <w:lang w:val="fr-FR"/>
        </w:rPr>
        <w:t>seuls</w:t>
      </w:r>
      <w:r w:rsidR="00AC32E2">
        <w:rPr>
          <w:rFonts w:ascii="Arial" w:hAnsi="Arial" w:cs="Arial"/>
          <w:lang w:val="fr-FR"/>
        </w:rPr>
        <w:t xml:space="preserve"> </w:t>
      </w:r>
      <w:r w:rsidR="002B775E">
        <w:rPr>
          <w:rFonts w:ascii="Arial" w:hAnsi="Arial" w:cs="Arial"/>
          <w:lang w:val="fr-FR"/>
        </w:rPr>
        <w:t>collègues de classe.</w:t>
      </w:r>
      <w:r w:rsidR="00D5676E">
        <w:rPr>
          <w:rFonts w:ascii="Arial" w:hAnsi="Arial" w:cs="Arial"/>
          <w:lang w:val="fr-FR"/>
        </w:rPr>
        <w:t xml:space="preserve"> En effet, en</w:t>
      </w:r>
      <w:r w:rsidR="002B775E">
        <w:rPr>
          <w:rFonts w:ascii="Arial" w:hAnsi="Arial" w:cs="Arial"/>
          <w:lang w:val="fr-FR"/>
        </w:rPr>
        <w:t xml:space="preserve"> contexte lusophone</w:t>
      </w:r>
      <w:r w:rsidR="00D5676E">
        <w:rPr>
          <w:rFonts w:ascii="Arial" w:hAnsi="Arial" w:cs="Arial"/>
          <w:lang w:val="fr-FR"/>
        </w:rPr>
        <w:t xml:space="preserve"> angolais</w:t>
      </w:r>
      <w:r w:rsidR="002B775E">
        <w:rPr>
          <w:rFonts w:ascii="Arial" w:hAnsi="Arial" w:cs="Arial"/>
          <w:lang w:val="fr-FR"/>
        </w:rPr>
        <w:t>, d’habitude</w:t>
      </w:r>
      <w:r w:rsidR="00D5676E">
        <w:rPr>
          <w:rFonts w:ascii="Arial" w:hAnsi="Arial" w:cs="Arial"/>
          <w:lang w:val="fr-FR"/>
        </w:rPr>
        <w:t xml:space="preserve"> les</w:t>
      </w:r>
      <w:r w:rsidR="002B775E">
        <w:rPr>
          <w:rFonts w:ascii="Arial" w:hAnsi="Arial" w:cs="Arial"/>
          <w:lang w:val="fr-FR"/>
        </w:rPr>
        <w:t xml:space="preserve"> jeunes élèves de 7</w:t>
      </w:r>
      <w:r w:rsidR="002B775E" w:rsidRPr="002B775E">
        <w:rPr>
          <w:rFonts w:ascii="Arial" w:hAnsi="Arial" w:cs="Arial"/>
          <w:vertAlign w:val="superscript"/>
          <w:lang w:val="fr-FR"/>
        </w:rPr>
        <w:t>e</w:t>
      </w:r>
      <w:r w:rsidR="002B775E">
        <w:rPr>
          <w:rFonts w:ascii="Arial" w:hAnsi="Arial" w:cs="Arial"/>
          <w:lang w:val="fr-FR"/>
        </w:rPr>
        <w:t xml:space="preserve"> année</w:t>
      </w:r>
      <w:r w:rsidR="00D5676E">
        <w:rPr>
          <w:rFonts w:ascii="Arial" w:hAnsi="Arial" w:cs="Arial"/>
          <w:lang w:val="fr-FR"/>
        </w:rPr>
        <w:t xml:space="preserve"> (vrais débutants)</w:t>
      </w:r>
      <w:r w:rsidR="002B775E">
        <w:rPr>
          <w:rFonts w:ascii="Arial" w:hAnsi="Arial" w:cs="Arial"/>
          <w:lang w:val="fr-FR"/>
        </w:rPr>
        <w:t xml:space="preserve"> se disent naturellement </w:t>
      </w:r>
      <w:r w:rsidR="002B775E" w:rsidRPr="00427D57">
        <w:rPr>
          <w:rFonts w:ascii="Arial" w:hAnsi="Arial" w:cs="Arial"/>
          <w:i/>
          <w:iCs/>
          <w:lang w:val="fr-FR"/>
        </w:rPr>
        <w:t>Bom dia</w:t>
      </w:r>
      <w:r w:rsidR="002B775E">
        <w:rPr>
          <w:rFonts w:ascii="Arial" w:hAnsi="Arial" w:cs="Arial"/>
          <w:lang w:val="fr-FR"/>
        </w:rPr>
        <w:t xml:space="preserve"> ou </w:t>
      </w:r>
      <w:r w:rsidR="002B775E" w:rsidRPr="00427D57">
        <w:rPr>
          <w:rFonts w:ascii="Arial" w:hAnsi="Arial" w:cs="Arial"/>
          <w:i/>
          <w:iCs/>
          <w:lang w:val="fr-FR"/>
        </w:rPr>
        <w:t>Boa tarde</w:t>
      </w:r>
      <w:r w:rsidR="002B775E">
        <w:rPr>
          <w:rFonts w:ascii="Arial" w:hAnsi="Arial" w:cs="Arial"/>
          <w:lang w:val="fr-FR"/>
        </w:rPr>
        <w:t xml:space="preserve"> quand ils se rencontrent dans la rue. Pour ceux qui apprennent la langue française et qui </w:t>
      </w:r>
      <w:r w:rsidR="00BF1938">
        <w:rPr>
          <w:rFonts w:ascii="Arial" w:hAnsi="Arial" w:cs="Arial"/>
          <w:lang w:val="fr-FR"/>
        </w:rPr>
        <w:t>savent déjà</w:t>
      </w:r>
      <w:r w:rsidR="00966F3E">
        <w:rPr>
          <w:rFonts w:ascii="Arial" w:hAnsi="Arial" w:cs="Arial"/>
          <w:lang w:val="fr-FR"/>
        </w:rPr>
        <w:t xml:space="preserve"> </w:t>
      </w:r>
      <w:r w:rsidR="002B775E">
        <w:rPr>
          <w:rFonts w:ascii="Arial" w:hAnsi="Arial" w:cs="Arial"/>
          <w:lang w:val="fr-FR"/>
        </w:rPr>
        <w:t xml:space="preserve">saluer en français, rien ne les </w:t>
      </w:r>
      <w:r w:rsidR="00427D57">
        <w:rPr>
          <w:rFonts w:ascii="Arial" w:hAnsi="Arial" w:cs="Arial"/>
          <w:lang w:val="fr-FR"/>
        </w:rPr>
        <w:t>empêche de</w:t>
      </w:r>
      <w:r w:rsidR="00D74F15">
        <w:rPr>
          <w:rFonts w:ascii="Arial" w:hAnsi="Arial" w:cs="Arial"/>
          <w:lang w:val="fr-FR"/>
        </w:rPr>
        <w:t xml:space="preserve"> continuer à</w:t>
      </w:r>
      <w:r w:rsidR="00427D57">
        <w:rPr>
          <w:rFonts w:ascii="Arial" w:hAnsi="Arial" w:cs="Arial"/>
          <w:lang w:val="fr-FR"/>
        </w:rPr>
        <w:t xml:space="preserve"> pratiquer ce qu’ils ont appris en classe en utilisant, </w:t>
      </w:r>
      <w:proofErr w:type="spellStart"/>
      <w:r w:rsidR="00427D57">
        <w:rPr>
          <w:rFonts w:ascii="Arial" w:hAnsi="Arial" w:cs="Arial"/>
          <w:lang w:val="fr-FR"/>
        </w:rPr>
        <w:t>entre-eux</w:t>
      </w:r>
      <w:proofErr w:type="spellEnd"/>
      <w:r w:rsidR="00427D57">
        <w:rPr>
          <w:rFonts w:ascii="Arial" w:hAnsi="Arial" w:cs="Arial"/>
          <w:lang w:val="fr-FR"/>
        </w:rPr>
        <w:t xml:space="preserve">, </w:t>
      </w:r>
      <w:r w:rsidR="00427D57" w:rsidRPr="00BF1938">
        <w:rPr>
          <w:rFonts w:ascii="Arial" w:hAnsi="Arial" w:cs="Arial"/>
          <w:i/>
          <w:iCs/>
          <w:lang w:val="fr-FR"/>
        </w:rPr>
        <w:t>Bonjour</w:t>
      </w:r>
      <w:r w:rsidR="00427D57">
        <w:rPr>
          <w:rFonts w:ascii="Arial" w:hAnsi="Arial" w:cs="Arial"/>
          <w:lang w:val="fr-FR"/>
        </w:rPr>
        <w:t xml:space="preserve"> à la place de </w:t>
      </w:r>
      <w:r w:rsidR="00427D57" w:rsidRPr="00427D57">
        <w:rPr>
          <w:rFonts w:ascii="Arial" w:hAnsi="Arial" w:cs="Arial"/>
          <w:i/>
          <w:iCs/>
          <w:lang w:val="fr-FR"/>
        </w:rPr>
        <w:t>Bom dia</w:t>
      </w:r>
      <w:r w:rsidR="00427D57">
        <w:rPr>
          <w:rFonts w:ascii="Arial" w:hAnsi="Arial" w:cs="Arial"/>
          <w:lang w:val="fr-FR"/>
        </w:rPr>
        <w:t xml:space="preserve"> ou </w:t>
      </w:r>
      <w:r w:rsidR="00427D57" w:rsidRPr="00427D57">
        <w:rPr>
          <w:rFonts w:ascii="Arial" w:hAnsi="Arial" w:cs="Arial"/>
          <w:i/>
          <w:iCs/>
          <w:lang w:val="fr-FR"/>
        </w:rPr>
        <w:t>Boa tarde</w:t>
      </w:r>
      <w:r w:rsidR="00427D57">
        <w:rPr>
          <w:rFonts w:ascii="Arial" w:hAnsi="Arial" w:cs="Arial"/>
          <w:lang w:val="fr-FR"/>
        </w:rPr>
        <w:t xml:space="preserve"> dans la rue ou </w:t>
      </w:r>
      <w:r w:rsidR="008F3915">
        <w:rPr>
          <w:rFonts w:ascii="Arial" w:hAnsi="Arial" w:cs="Arial"/>
          <w:lang w:val="fr-FR"/>
        </w:rPr>
        <w:t xml:space="preserve">dans </w:t>
      </w:r>
      <w:r w:rsidR="00427D57">
        <w:rPr>
          <w:rFonts w:ascii="Arial" w:hAnsi="Arial" w:cs="Arial"/>
          <w:lang w:val="fr-FR"/>
        </w:rPr>
        <w:t>d’autres endroits.</w:t>
      </w:r>
      <w:r w:rsidR="00BF1938">
        <w:rPr>
          <w:rFonts w:ascii="Arial" w:hAnsi="Arial" w:cs="Arial"/>
          <w:lang w:val="fr-FR"/>
        </w:rPr>
        <w:t xml:space="preserve"> En milie</w:t>
      </w:r>
      <w:r w:rsidR="0044047A">
        <w:rPr>
          <w:rFonts w:ascii="Arial" w:hAnsi="Arial" w:cs="Arial"/>
          <w:lang w:val="fr-FR"/>
        </w:rPr>
        <w:t xml:space="preserve">u social, </w:t>
      </w:r>
      <w:r w:rsidR="00E47490">
        <w:rPr>
          <w:rFonts w:ascii="Arial" w:hAnsi="Arial" w:cs="Arial"/>
          <w:lang w:val="fr-FR"/>
        </w:rPr>
        <w:t>tout</w:t>
      </w:r>
      <w:r w:rsidR="0044047A">
        <w:rPr>
          <w:rFonts w:ascii="Arial" w:hAnsi="Arial" w:cs="Arial"/>
          <w:lang w:val="fr-FR"/>
        </w:rPr>
        <w:t xml:space="preserve"> apprenant</w:t>
      </w:r>
      <w:r w:rsidR="00427D57">
        <w:rPr>
          <w:rFonts w:ascii="Arial" w:hAnsi="Arial" w:cs="Arial"/>
          <w:lang w:val="fr-FR"/>
        </w:rPr>
        <w:t xml:space="preserve"> </w:t>
      </w:r>
      <w:r w:rsidR="00966F3E">
        <w:rPr>
          <w:rFonts w:ascii="Arial" w:hAnsi="Arial" w:cs="Arial"/>
          <w:lang w:val="fr-FR"/>
        </w:rPr>
        <w:t xml:space="preserve">ne </w:t>
      </w:r>
      <w:r w:rsidR="00427D57">
        <w:rPr>
          <w:rFonts w:ascii="Arial" w:hAnsi="Arial" w:cs="Arial"/>
          <w:lang w:val="fr-FR"/>
        </w:rPr>
        <w:t>dépend</w:t>
      </w:r>
      <w:r w:rsidR="00966F3E">
        <w:rPr>
          <w:rFonts w:ascii="Arial" w:hAnsi="Arial" w:cs="Arial"/>
          <w:lang w:val="fr-FR"/>
        </w:rPr>
        <w:t xml:space="preserve"> que d’opportunités et</w:t>
      </w:r>
      <w:r w:rsidR="00427D57">
        <w:rPr>
          <w:rFonts w:ascii="Arial" w:hAnsi="Arial" w:cs="Arial"/>
          <w:lang w:val="fr-FR"/>
        </w:rPr>
        <w:t xml:space="preserve"> </w:t>
      </w:r>
      <w:r w:rsidR="00D74F15">
        <w:rPr>
          <w:rFonts w:ascii="Arial" w:hAnsi="Arial" w:cs="Arial"/>
          <w:lang w:val="fr-FR"/>
        </w:rPr>
        <w:t>de sa</w:t>
      </w:r>
      <w:r w:rsidR="00427D57">
        <w:rPr>
          <w:rFonts w:ascii="Arial" w:hAnsi="Arial" w:cs="Arial"/>
          <w:lang w:val="fr-FR"/>
        </w:rPr>
        <w:t xml:space="preserve"> propre volonté de </w:t>
      </w:r>
      <w:r w:rsidR="00D74F15">
        <w:rPr>
          <w:rFonts w:ascii="Arial" w:hAnsi="Arial" w:cs="Arial"/>
          <w:lang w:val="fr-FR"/>
        </w:rPr>
        <w:t>poursuivre la mise</w:t>
      </w:r>
      <w:r w:rsidR="00B6466C">
        <w:rPr>
          <w:rFonts w:ascii="Arial" w:hAnsi="Arial" w:cs="Arial"/>
          <w:lang w:val="fr-FR"/>
        </w:rPr>
        <w:t xml:space="preserve"> en pratique</w:t>
      </w:r>
      <w:r w:rsidR="00D74F15">
        <w:rPr>
          <w:rFonts w:ascii="Arial" w:hAnsi="Arial" w:cs="Arial"/>
          <w:lang w:val="fr-FR"/>
        </w:rPr>
        <w:t xml:space="preserve"> de</w:t>
      </w:r>
      <w:r w:rsidR="00427D57">
        <w:rPr>
          <w:rFonts w:ascii="Arial" w:hAnsi="Arial" w:cs="Arial"/>
          <w:lang w:val="fr-FR"/>
        </w:rPr>
        <w:t xml:space="preserve"> contenus</w:t>
      </w:r>
      <w:r w:rsidR="00B6466C">
        <w:rPr>
          <w:rFonts w:ascii="Arial" w:hAnsi="Arial" w:cs="Arial"/>
          <w:lang w:val="fr-FR"/>
        </w:rPr>
        <w:t xml:space="preserve"> linguistiques et culturels</w:t>
      </w:r>
      <w:r w:rsidR="00427D57">
        <w:rPr>
          <w:rFonts w:ascii="Arial" w:hAnsi="Arial" w:cs="Arial"/>
          <w:lang w:val="fr-FR"/>
        </w:rPr>
        <w:t xml:space="preserve"> déjà appris. </w:t>
      </w:r>
    </w:p>
    <w:p w14:paraId="460ABEFD" w14:textId="77777777" w:rsidR="00C87E16" w:rsidRDefault="00C87E16" w:rsidP="00E03ACF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1C2DCCB5" w14:textId="4453316B" w:rsidR="00635137" w:rsidRDefault="00E271F4" w:rsidP="00495854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On peut </w:t>
      </w:r>
      <w:r w:rsidR="00EE39DB">
        <w:rPr>
          <w:rFonts w:ascii="Arial" w:hAnsi="Arial" w:cs="Arial"/>
          <w:lang w:val="fr-FR"/>
        </w:rPr>
        <w:t>aussi citer l’exemple de l’</w:t>
      </w:r>
      <w:r w:rsidR="00EE39DB" w:rsidRPr="00970680">
        <w:rPr>
          <w:rFonts w:ascii="Arial" w:hAnsi="Arial" w:cs="Arial"/>
          <w:i/>
          <w:iCs/>
          <w:lang w:val="fr-FR"/>
        </w:rPr>
        <w:t>acte</w:t>
      </w:r>
      <w:r w:rsidR="00EE39DB">
        <w:rPr>
          <w:rFonts w:ascii="Arial" w:hAnsi="Arial" w:cs="Arial"/>
          <w:lang w:val="fr-FR"/>
        </w:rPr>
        <w:t xml:space="preserve"> </w:t>
      </w:r>
      <w:r w:rsidR="00EE39DB" w:rsidRPr="00970680">
        <w:rPr>
          <w:rFonts w:ascii="Arial" w:hAnsi="Arial" w:cs="Arial"/>
          <w:i/>
          <w:iCs/>
          <w:lang w:val="fr-FR"/>
        </w:rPr>
        <w:t xml:space="preserve">de demander </w:t>
      </w:r>
      <w:r w:rsidR="00C05317" w:rsidRPr="00970680">
        <w:rPr>
          <w:rFonts w:ascii="Arial" w:hAnsi="Arial" w:cs="Arial"/>
          <w:i/>
          <w:iCs/>
          <w:lang w:val="fr-FR"/>
        </w:rPr>
        <w:t>le prix</w:t>
      </w:r>
      <w:r w:rsidR="00C05317">
        <w:rPr>
          <w:rFonts w:ascii="Arial" w:hAnsi="Arial" w:cs="Arial"/>
          <w:lang w:val="fr-FR"/>
        </w:rPr>
        <w:t xml:space="preserve"> de quelque chose</w:t>
      </w:r>
      <w:r w:rsidR="001A6902">
        <w:rPr>
          <w:rFonts w:ascii="Arial" w:hAnsi="Arial" w:cs="Arial"/>
          <w:lang w:val="fr-FR"/>
        </w:rPr>
        <w:t xml:space="preserve">. </w:t>
      </w:r>
      <w:r w:rsidR="006A16AA">
        <w:rPr>
          <w:rFonts w:ascii="Arial" w:hAnsi="Arial" w:cs="Arial"/>
          <w:lang w:val="fr-FR"/>
        </w:rPr>
        <w:t>En classe, on apprend à demander</w:t>
      </w:r>
      <w:r w:rsidR="001757BA">
        <w:rPr>
          <w:rFonts w:ascii="Arial" w:hAnsi="Arial" w:cs="Arial"/>
          <w:lang w:val="fr-FR"/>
        </w:rPr>
        <w:t xml:space="preserve"> le prix, notamment de choses </w:t>
      </w:r>
      <w:r w:rsidR="00E64D73">
        <w:rPr>
          <w:rFonts w:ascii="Arial" w:hAnsi="Arial" w:cs="Arial"/>
          <w:lang w:val="fr-FR"/>
        </w:rPr>
        <w:t>à manger et/ou à boire</w:t>
      </w:r>
      <w:r w:rsidR="00412020">
        <w:rPr>
          <w:rFonts w:ascii="Arial" w:hAnsi="Arial" w:cs="Arial"/>
          <w:lang w:val="fr-FR"/>
        </w:rPr>
        <w:t>. Les élèves qui ont appr</w:t>
      </w:r>
      <w:r w:rsidR="006F67B9">
        <w:rPr>
          <w:rFonts w:ascii="Arial" w:hAnsi="Arial" w:cs="Arial"/>
          <w:lang w:val="fr-FR"/>
        </w:rPr>
        <w:t>is à demander le prix en français</w:t>
      </w:r>
      <w:r w:rsidR="00C56092">
        <w:rPr>
          <w:rFonts w:ascii="Arial" w:hAnsi="Arial" w:cs="Arial"/>
          <w:lang w:val="fr-FR"/>
        </w:rPr>
        <w:t xml:space="preserve">, qui ont </w:t>
      </w:r>
      <w:r w:rsidR="00554577">
        <w:rPr>
          <w:rFonts w:ascii="Arial" w:hAnsi="Arial" w:cs="Arial"/>
          <w:lang w:val="fr-FR"/>
        </w:rPr>
        <w:t>participé</w:t>
      </w:r>
      <w:r w:rsidR="00C56092">
        <w:rPr>
          <w:rFonts w:ascii="Arial" w:hAnsi="Arial" w:cs="Arial"/>
          <w:lang w:val="fr-FR"/>
        </w:rPr>
        <w:t xml:space="preserve"> au jeu de rô</w:t>
      </w:r>
      <w:r w:rsidR="007473B6">
        <w:rPr>
          <w:rFonts w:ascii="Arial" w:hAnsi="Arial" w:cs="Arial"/>
          <w:lang w:val="fr-FR"/>
        </w:rPr>
        <w:t>le sur</w:t>
      </w:r>
      <w:r w:rsidR="00D62D85">
        <w:rPr>
          <w:rFonts w:ascii="Arial" w:hAnsi="Arial" w:cs="Arial"/>
          <w:lang w:val="fr-FR"/>
        </w:rPr>
        <w:t xml:space="preserve"> l’acte de</w:t>
      </w:r>
      <w:r w:rsidR="007473B6">
        <w:rPr>
          <w:rFonts w:ascii="Arial" w:hAnsi="Arial" w:cs="Arial"/>
          <w:lang w:val="fr-FR"/>
        </w:rPr>
        <w:t xml:space="preserve"> </w:t>
      </w:r>
      <w:r w:rsidR="007473B6" w:rsidRPr="00DF378D">
        <w:rPr>
          <w:rFonts w:ascii="Arial" w:hAnsi="Arial" w:cs="Arial"/>
          <w:i/>
          <w:iCs/>
          <w:lang w:val="fr-FR"/>
        </w:rPr>
        <w:t>demander un prix</w:t>
      </w:r>
      <w:r w:rsidR="00C0362E">
        <w:rPr>
          <w:rFonts w:ascii="Arial" w:hAnsi="Arial" w:cs="Arial"/>
          <w:lang w:val="fr-FR"/>
        </w:rPr>
        <w:t xml:space="preserve"> et qui savent déjà </w:t>
      </w:r>
      <w:r w:rsidR="00DF378D">
        <w:rPr>
          <w:rFonts w:ascii="Arial" w:hAnsi="Arial" w:cs="Arial"/>
          <w:lang w:val="fr-FR"/>
        </w:rPr>
        <w:t>le faire</w:t>
      </w:r>
      <w:r w:rsidR="00D543E7">
        <w:rPr>
          <w:rFonts w:ascii="Arial" w:hAnsi="Arial" w:cs="Arial"/>
          <w:lang w:val="fr-FR"/>
        </w:rPr>
        <w:t xml:space="preserve">, rien ne les </w:t>
      </w:r>
      <w:r w:rsidR="0096472A">
        <w:rPr>
          <w:rFonts w:ascii="Arial" w:hAnsi="Arial" w:cs="Arial"/>
          <w:lang w:val="fr-FR"/>
        </w:rPr>
        <w:t>empêche</w:t>
      </w:r>
      <w:r w:rsidR="00D543E7">
        <w:rPr>
          <w:rFonts w:ascii="Arial" w:hAnsi="Arial" w:cs="Arial"/>
          <w:lang w:val="fr-FR"/>
        </w:rPr>
        <w:t xml:space="preserve"> </w:t>
      </w:r>
      <w:r w:rsidR="00DF378D">
        <w:rPr>
          <w:rFonts w:ascii="Arial" w:hAnsi="Arial" w:cs="Arial"/>
          <w:lang w:val="fr-FR"/>
        </w:rPr>
        <w:t xml:space="preserve">de </w:t>
      </w:r>
      <w:r w:rsidR="00D543E7">
        <w:rPr>
          <w:rFonts w:ascii="Arial" w:hAnsi="Arial" w:cs="Arial"/>
          <w:lang w:val="fr-FR"/>
        </w:rPr>
        <w:t>deman</w:t>
      </w:r>
      <w:r w:rsidR="00BD2972">
        <w:rPr>
          <w:rFonts w:ascii="Arial" w:hAnsi="Arial" w:cs="Arial"/>
          <w:lang w:val="fr-FR"/>
        </w:rPr>
        <w:t xml:space="preserve">der directement </w:t>
      </w:r>
      <w:r w:rsidR="00144DE5">
        <w:rPr>
          <w:rFonts w:ascii="Arial" w:hAnsi="Arial" w:cs="Arial"/>
          <w:lang w:val="fr-FR"/>
        </w:rPr>
        <w:t xml:space="preserve">le prix </w:t>
      </w:r>
      <w:r w:rsidR="00DF378D">
        <w:rPr>
          <w:rFonts w:ascii="Arial" w:hAnsi="Arial" w:cs="Arial"/>
          <w:lang w:val="fr-FR"/>
        </w:rPr>
        <w:t xml:space="preserve">des choses </w:t>
      </w:r>
      <w:r w:rsidR="00144DE5">
        <w:rPr>
          <w:rFonts w:ascii="Arial" w:hAnsi="Arial" w:cs="Arial"/>
          <w:lang w:val="fr-FR"/>
        </w:rPr>
        <w:t xml:space="preserve">en français </w:t>
      </w:r>
      <w:r w:rsidR="0089619A">
        <w:rPr>
          <w:rFonts w:ascii="Arial" w:hAnsi="Arial" w:cs="Arial"/>
          <w:lang w:val="fr-FR"/>
        </w:rPr>
        <w:t xml:space="preserve">chez le </w:t>
      </w:r>
      <w:r w:rsidR="0089619A" w:rsidRPr="00595AA7">
        <w:rPr>
          <w:rFonts w:ascii="Arial" w:hAnsi="Arial" w:cs="Arial"/>
          <w:i/>
          <w:iCs/>
          <w:lang w:val="fr-FR"/>
        </w:rPr>
        <w:t>Mamadou</w:t>
      </w:r>
      <w:r w:rsidR="006A4256">
        <w:rPr>
          <w:rStyle w:val="Refdenotaderodap"/>
          <w:rFonts w:ascii="Arial" w:hAnsi="Arial" w:cs="Arial"/>
          <w:i/>
          <w:iCs/>
          <w:lang w:val="fr-FR"/>
        </w:rPr>
        <w:footnoteReference w:id="2"/>
      </w:r>
      <w:r w:rsidR="0089619A">
        <w:rPr>
          <w:rFonts w:ascii="Arial" w:hAnsi="Arial" w:cs="Arial"/>
          <w:lang w:val="fr-FR"/>
        </w:rPr>
        <w:t xml:space="preserve"> de leurs quarti</w:t>
      </w:r>
      <w:r w:rsidR="00F12802">
        <w:rPr>
          <w:rFonts w:ascii="Arial" w:hAnsi="Arial" w:cs="Arial"/>
          <w:lang w:val="fr-FR"/>
        </w:rPr>
        <w:t xml:space="preserve">ers. </w:t>
      </w:r>
      <w:r w:rsidR="00FB1F59">
        <w:rPr>
          <w:rFonts w:ascii="Arial" w:hAnsi="Arial" w:cs="Arial"/>
          <w:lang w:val="fr-FR"/>
        </w:rPr>
        <w:t xml:space="preserve">Les </w:t>
      </w:r>
      <w:r w:rsidR="007B514D">
        <w:rPr>
          <w:rFonts w:ascii="Arial" w:hAnsi="Arial" w:cs="Arial"/>
          <w:lang w:val="fr-FR"/>
        </w:rPr>
        <w:t>occasions</w:t>
      </w:r>
      <w:r w:rsidR="000C31CB">
        <w:rPr>
          <w:rFonts w:ascii="Arial" w:hAnsi="Arial" w:cs="Arial"/>
          <w:lang w:val="fr-FR"/>
        </w:rPr>
        <w:t xml:space="preserve"> de</w:t>
      </w:r>
      <w:r w:rsidR="00E555C2">
        <w:rPr>
          <w:rFonts w:ascii="Arial" w:hAnsi="Arial" w:cs="Arial"/>
          <w:lang w:val="fr-FR"/>
        </w:rPr>
        <w:t xml:space="preserve"> s’adresser </w:t>
      </w:r>
      <w:r w:rsidR="00595AA7">
        <w:rPr>
          <w:rFonts w:ascii="Arial" w:hAnsi="Arial" w:cs="Arial"/>
          <w:lang w:val="fr-FR"/>
        </w:rPr>
        <w:t>à ces</w:t>
      </w:r>
      <w:r w:rsidR="00E07F86">
        <w:rPr>
          <w:rFonts w:ascii="Arial" w:hAnsi="Arial" w:cs="Arial"/>
          <w:lang w:val="fr-FR"/>
        </w:rPr>
        <w:t xml:space="preserve"> </w:t>
      </w:r>
      <w:r w:rsidR="00C72293">
        <w:rPr>
          <w:rFonts w:ascii="Arial" w:hAnsi="Arial" w:cs="Arial"/>
          <w:lang w:val="fr-FR"/>
        </w:rPr>
        <w:t xml:space="preserve">commerçants de proximité pour de petits </w:t>
      </w:r>
      <w:r w:rsidR="00595AA7">
        <w:rPr>
          <w:rFonts w:ascii="Arial" w:hAnsi="Arial" w:cs="Arial"/>
          <w:lang w:val="fr-FR"/>
        </w:rPr>
        <w:t>échange</w:t>
      </w:r>
      <w:r w:rsidR="00F2230E">
        <w:rPr>
          <w:rFonts w:ascii="Arial" w:hAnsi="Arial" w:cs="Arial"/>
          <w:lang w:val="fr-FR"/>
        </w:rPr>
        <w:t xml:space="preserve">s en français </w:t>
      </w:r>
      <w:r w:rsidR="005C6D3F">
        <w:rPr>
          <w:rFonts w:ascii="Arial" w:hAnsi="Arial" w:cs="Arial"/>
          <w:lang w:val="fr-FR"/>
        </w:rPr>
        <w:t>sont</w:t>
      </w:r>
      <w:r w:rsidR="00F2230E">
        <w:rPr>
          <w:rFonts w:ascii="Arial" w:hAnsi="Arial" w:cs="Arial"/>
          <w:lang w:val="fr-FR"/>
        </w:rPr>
        <w:t xml:space="preserve"> très </w:t>
      </w:r>
      <w:r w:rsidR="005C6D3F">
        <w:rPr>
          <w:rFonts w:ascii="Arial" w:hAnsi="Arial" w:cs="Arial"/>
          <w:lang w:val="fr-FR"/>
        </w:rPr>
        <w:t>bénéfiques</w:t>
      </w:r>
      <w:r w:rsidR="00F2230E">
        <w:rPr>
          <w:rFonts w:ascii="Arial" w:hAnsi="Arial" w:cs="Arial"/>
          <w:lang w:val="fr-FR"/>
        </w:rPr>
        <w:t xml:space="preserve">, car elles </w:t>
      </w:r>
      <w:r w:rsidR="007B514D">
        <w:rPr>
          <w:rFonts w:ascii="Arial" w:hAnsi="Arial" w:cs="Arial"/>
          <w:lang w:val="fr-FR"/>
        </w:rPr>
        <w:t xml:space="preserve">offrent </w:t>
      </w:r>
      <w:r w:rsidR="00CE60E6">
        <w:rPr>
          <w:rFonts w:ascii="Arial" w:hAnsi="Arial" w:cs="Arial"/>
          <w:lang w:val="fr-FR"/>
        </w:rPr>
        <w:t>aux jeunes apprenants</w:t>
      </w:r>
      <w:r w:rsidR="00944885">
        <w:rPr>
          <w:rFonts w:ascii="Arial" w:hAnsi="Arial" w:cs="Arial"/>
          <w:lang w:val="fr-FR"/>
        </w:rPr>
        <w:t xml:space="preserve">, </w:t>
      </w:r>
      <w:r w:rsidR="007B514D">
        <w:rPr>
          <w:rFonts w:ascii="Arial" w:hAnsi="Arial" w:cs="Arial"/>
          <w:lang w:val="fr-FR"/>
        </w:rPr>
        <w:t>désireux</w:t>
      </w:r>
      <w:r w:rsidR="00944885">
        <w:rPr>
          <w:rFonts w:ascii="Arial" w:hAnsi="Arial" w:cs="Arial"/>
          <w:lang w:val="fr-FR"/>
        </w:rPr>
        <w:t xml:space="preserve"> de </w:t>
      </w:r>
      <w:r w:rsidR="00D45A29">
        <w:rPr>
          <w:rFonts w:ascii="Arial" w:hAnsi="Arial" w:cs="Arial"/>
          <w:lang w:val="fr-FR"/>
        </w:rPr>
        <w:lastRenderedPageBreak/>
        <w:t xml:space="preserve">poursuivre </w:t>
      </w:r>
      <w:r w:rsidR="008652B1">
        <w:rPr>
          <w:rFonts w:ascii="Arial" w:hAnsi="Arial" w:cs="Arial"/>
          <w:lang w:val="fr-FR"/>
        </w:rPr>
        <w:t>leur pratique</w:t>
      </w:r>
      <w:r w:rsidR="00663C64">
        <w:rPr>
          <w:rFonts w:ascii="Arial" w:hAnsi="Arial" w:cs="Arial"/>
          <w:lang w:val="fr-FR"/>
        </w:rPr>
        <w:t xml:space="preserve"> </w:t>
      </w:r>
      <w:r w:rsidR="008652B1">
        <w:rPr>
          <w:rFonts w:ascii="Arial" w:hAnsi="Arial" w:cs="Arial"/>
          <w:lang w:val="fr-FR"/>
        </w:rPr>
        <w:t>de langue</w:t>
      </w:r>
      <w:r w:rsidR="006F18B4">
        <w:rPr>
          <w:rFonts w:ascii="Arial" w:hAnsi="Arial" w:cs="Arial"/>
          <w:lang w:val="fr-FR"/>
        </w:rPr>
        <w:t xml:space="preserve">, </w:t>
      </w:r>
      <w:r w:rsidR="00663C64">
        <w:rPr>
          <w:rFonts w:ascii="Arial" w:hAnsi="Arial" w:cs="Arial"/>
          <w:lang w:val="fr-FR"/>
        </w:rPr>
        <w:t>de vrai</w:t>
      </w:r>
      <w:r w:rsidR="00390EBB">
        <w:rPr>
          <w:rFonts w:ascii="Arial" w:hAnsi="Arial" w:cs="Arial"/>
          <w:lang w:val="fr-FR"/>
        </w:rPr>
        <w:t>e</w:t>
      </w:r>
      <w:r w:rsidR="00663C64">
        <w:rPr>
          <w:rFonts w:ascii="Arial" w:hAnsi="Arial" w:cs="Arial"/>
          <w:lang w:val="fr-FR"/>
        </w:rPr>
        <w:t xml:space="preserve">s </w:t>
      </w:r>
      <w:r w:rsidR="007B514D">
        <w:rPr>
          <w:rFonts w:ascii="Arial" w:hAnsi="Arial" w:cs="Arial"/>
          <w:lang w:val="fr-FR"/>
        </w:rPr>
        <w:t>opp</w:t>
      </w:r>
      <w:r w:rsidR="008652B1">
        <w:rPr>
          <w:rFonts w:ascii="Arial" w:hAnsi="Arial" w:cs="Arial"/>
          <w:lang w:val="fr-FR"/>
        </w:rPr>
        <w:t>ortunités</w:t>
      </w:r>
      <w:r w:rsidR="006F18B4">
        <w:rPr>
          <w:rFonts w:ascii="Arial" w:hAnsi="Arial" w:cs="Arial"/>
          <w:lang w:val="fr-FR"/>
        </w:rPr>
        <w:t xml:space="preserve"> </w:t>
      </w:r>
      <w:r w:rsidR="0045409D">
        <w:rPr>
          <w:rFonts w:ascii="Arial" w:hAnsi="Arial" w:cs="Arial"/>
          <w:lang w:val="fr-FR"/>
        </w:rPr>
        <w:t xml:space="preserve">de faire </w:t>
      </w:r>
      <w:r w:rsidR="009969F2">
        <w:rPr>
          <w:rFonts w:ascii="Arial" w:hAnsi="Arial" w:cs="Arial"/>
          <w:lang w:val="fr-FR"/>
        </w:rPr>
        <w:t>usage, notamme</w:t>
      </w:r>
      <w:r w:rsidR="006F18B4">
        <w:rPr>
          <w:rFonts w:ascii="Arial" w:hAnsi="Arial" w:cs="Arial"/>
          <w:lang w:val="fr-FR"/>
        </w:rPr>
        <w:t xml:space="preserve">nt </w:t>
      </w:r>
      <w:r w:rsidR="00236CFC">
        <w:rPr>
          <w:rFonts w:ascii="Arial" w:hAnsi="Arial" w:cs="Arial"/>
          <w:lang w:val="fr-FR"/>
        </w:rPr>
        <w:t>des lexiques de fruits</w:t>
      </w:r>
      <w:r w:rsidR="008E28AB">
        <w:rPr>
          <w:rFonts w:ascii="Arial" w:hAnsi="Arial" w:cs="Arial"/>
          <w:lang w:val="fr-FR"/>
        </w:rPr>
        <w:t xml:space="preserve"> (banane, pomme, poire, etc</w:t>
      </w:r>
      <w:r w:rsidR="009B5CD4">
        <w:rPr>
          <w:rFonts w:ascii="Arial" w:hAnsi="Arial" w:cs="Arial"/>
          <w:lang w:val="fr-FR"/>
        </w:rPr>
        <w:t>.</w:t>
      </w:r>
      <w:r w:rsidR="003150E8">
        <w:rPr>
          <w:rFonts w:ascii="Arial" w:hAnsi="Arial" w:cs="Arial"/>
          <w:lang w:val="fr-FR"/>
        </w:rPr>
        <w:t>)</w:t>
      </w:r>
      <w:r w:rsidR="005C6D3F">
        <w:rPr>
          <w:rFonts w:ascii="Arial" w:hAnsi="Arial" w:cs="Arial"/>
          <w:lang w:val="fr-FR"/>
        </w:rPr>
        <w:t> ;</w:t>
      </w:r>
      <w:r w:rsidR="003150E8">
        <w:rPr>
          <w:rFonts w:ascii="Arial" w:hAnsi="Arial" w:cs="Arial"/>
          <w:lang w:val="fr-FR"/>
        </w:rPr>
        <w:t xml:space="preserve"> de boisons (</w:t>
      </w:r>
      <w:r w:rsidR="0023412B">
        <w:rPr>
          <w:rFonts w:ascii="Arial" w:hAnsi="Arial" w:cs="Arial"/>
          <w:lang w:val="fr-FR"/>
        </w:rPr>
        <w:t>eau minéral, jus, bière, etc</w:t>
      </w:r>
      <w:r w:rsidR="009B5CD4">
        <w:rPr>
          <w:rFonts w:ascii="Arial" w:hAnsi="Arial" w:cs="Arial"/>
          <w:lang w:val="fr-FR"/>
        </w:rPr>
        <w:t>.</w:t>
      </w:r>
      <w:r w:rsidR="0023412B">
        <w:rPr>
          <w:rFonts w:ascii="Arial" w:hAnsi="Arial" w:cs="Arial"/>
          <w:lang w:val="fr-FR"/>
        </w:rPr>
        <w:t>)</w:t>
      </w:r>
      <w:r w:rsidR="00EF49E6">
        <w:rPr>
          <w:rFonts w:ascii="Arial" w:hAnsi="Arial" w:cs="Arial"/>
          <w:lang w:val="fr-FR"/>
        </w:rPr>
        <w:t xml:space="preserve"> et d’autres types de produits alimentaires</w:t>
      </w:r>
      <w:r w:rsidR="007867AB">
        <w:rPr>
          <w:rFonts w:ascii="Arial" w:hAnsi="Arial" w:cs="Arial"/>
          <w:lang w:val="fr-FR"/>
        </w:rPr>
        <w:t>.</w:t>
      </w:r>
      <w:r w:rsidR="003339A6">
        <w:rPr>
          <w:rFonts w:ascii="Arial" w:hAnsi="Arial" w:cs="Arial"/>
          <w:lang w:val="fr-FR"/>
        </w:rPr>
        <w:t xml:space="preserve"> D’autres situations de communication</w:t>
      </w:r>
      <w:r w:rsidR="000C3E41">
        <w:rPr>
          <w:rFonts w:ascii="Arial" w:hAnsi="Arial" w:cs="Arial"/>
          <w:lang w:val="fr-FR"/>
        </w:rPr>
        <w:t xml:space="preserve"> </w:t>
      </w:r>
      <w:r w:rsidR="003339A6">
        <w:rPr>
          <w:rFonts w:ascii="Arial" w:hAnsi="Arial" w:cs="Arial"/>
          <w:lang w:val="fr-FR"/>
        </w:rPr>
        <w:t>permettant un peu de pratique du français, à d’autres endroits</w:t>
      </w:r>
      <w:r w:rsidR="000C3E41">
        <w:rPr>
          <w:rFonts w:ascii="Arial" w:hAnsi="Arial" w:cs="Arial"/>
          <w:lang w:val="fr-FR"/>
        </w:rPr>
        <w:t>,</w:t>
      </w:r>
      <w:r w:rsidR="003339A6">
        <w:rPr>
          <w:rFonts w:ascii="Arial" w:hAnsi="Arial" w:cs="Arial"/>
          <w:lang w:val="fr-FR"/>
        </w:rPr>
        <w:t xml:space="preserve"> avec d’autres </w:t>
      </w:r>
      <w:r w:rsidR="00C97276">
        <w:rPr>
          <w:rFonts w:ascii="Arial" w:hAnsi="Arial" w:cs="Arial"/>
          <w:lang w:val="fr-FR"/>
        </w:rPr>
        <w:t>interlocuteurs</w:t>
      </w:r>
      <w:r w:rsidR="000C3E41">
        <w:rPr>
          <w:rFonts w:ascii="Arial" w:hAnsi="Arial" w:cs="Arial"/>
          <w:lang w:val="fr-FR"/>
        </w:rPr>
        <w:t>,</w:t>
      </w:r>
      <w:r w:rsidR="003339A6">
        <w:rPr>
          <w:rFonts w:ascii="Arial" w:hAnsi="Arial" w:cs="Arial"/>
          <w:lang w:val="fr-FR"/>
        </w:rPr>
        <w:t xml:space="preserve"> peuvent aussi être </w:t>
      </w:r>
      <w:r w:rsidR="000C3E41">
        <w:rPr>
          <w:rFonts w:ascii="Arial" w:hAnsi="Arial" w:cs="Arial"/>
          <w:lang w:val="fr-FR"/>
        </w:rPr>
        <w:t>profitables</w:t>
      </w:r>
      <w:r w:rsidR="007A2A0A">
        <w:rPr>
          <w:rFonts w:ascii="Arial" w:hAnsi="Arial" w:cs="Arial"/>
          <w:lang w:val="fr-FR"/>
        </w:rPr>
        <w:t>.</w:t>
      </w:r>
      <w:r w:rsidR="003339A6">
        <w:rPr>
          <w:rFonts w:ascii="Arial" w:hAnsi="Arial" w:cs="Arial"/>
          <w:lang w:val="fr-FR"/>
        </w:rPr>
        <w:t xml:space="preserve"> </w:t>
      </w:r>
      <w:r w:rsidR="00C97276">
        <w:rPr>
          <w:rFonts w:ascii="Arial" w:hAnsi="Arial" w:cs="Arial"/>
          <w:lang w:val="fr-FR"/>
        </w:rPr>
        <w:t>L’élève qui possède un téléphone portable peut évidemment s’en servir dans la mesure du possible, si nécessaire, selon les circonstances.</w:t>
      </w:r>
    </w:p>
    <w:p w14:paraId="2662B32F" w14:textId="77777777" w:rsidR="008D4657" w:rsidRDefault="008D4657" w:rsidP="00E03ACF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33CBC1BA" w14:textId="22BA701B" w:rsidR="00C87E16" w:rsidRDefault="009427AE" w:rsidP="00495854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En classe, un élève peut commencer à pratique</w:t>
      </w:r>
      <w:r w:rsidR="00796EC1">
        <w:rPr>
          <w:rFonts w:ascii="Arial" w:hAnsi="Arial" w:cs="Arial"/>
          <w:lang w:val="fr-FR"/>
        </w:rPr>
        <w:t>r</w:t>
      </w:r>
      <w:r>
        <w:rPr>
          <w:rFonts w:ascii="Arial" w:hAnsi="Arial" w:cs="Arial"/>
          <w:lang w:val="fr-FR"/>
        </w:rPr>
        <w:t xml:space="preserve"> </w:t>
      </w:r>
      <w:r w:rsidR="00CC412A">
        <w:rPr>
          <w:rFonts w:ascii="Arial" w:hAnsi="Arial" w:cs="Arial"/>
          <w:lang w:val="fr-FR"/>
        </w:rPr>
        <w:t>dans les jeux de</w:t>
      </w:r>
      <w:r w:rsidR="002B47F1">
        <w:rPr>
          <w:rFonts w:ascii="Arial" w:hAnsi="Arial" w:cs="Arial"/>
          <w:lang w:val="fr-FR"/>
        </w:rPr>
        <w:t xml:space="preserve"> rôle</w:t>
      </w:r>
      <w:r w:rsidR="008D4657">
        <w:rPr>
          <w:rFonts w:ascii="Arial" w:hAnsi="Arial" w:cs="Arial"/>
          <w:lang w:val="fr-FR"/>
        </w:rPr>
        <w:t xml:space="preserve">. </w:t>
      </w:r>
      <w:r w:rsidR="007F0153">
        <w:rPr>
          <w:rFonts w:ascii="Arial" w:hAnsi="Arial" w:cs="Arial"/>
          <w:lang w:val="fr-FR"/>
        </w:rPr>
        <w:t>Mais,</w:t>
      </w:r>
      <w:r w:rsidR="008535E9">
        <w:rPr>
          <w:rFonts w:ascii="Arial" w:hAnsi="Arial" w:cs="Arial"/>
          <w:lang w:val="fr-FR"/>
        </w:rPr>
        <w:t xml:space="preserve"> </w:t>
      </w:r>
      <w:r w:rsidR="007F0153">
        <w:rPr>
          <w:rFonts w:ascii="Arial" w:hAnsi="Arial" w:cs="Arial"/>
          <w:lang w:val="fr-FR"/>
        </w:rPr>
        <w:t xml:space="preserve">en contexte angolais, </w:t>
      </w:r>
      <w:r w:rsidR="002F1E14">
        <w:rPr>
          <w:rFonts w:ascii="Arial" w:hAnsi="Arial" w:cs="Arial"/>
          <w:lang w:val="fr-FR"/>
        </w:rPr>
        <w:t>quand l’élève sort de la classe</w:t>
      </w:r>
      <w:r w:rsidR="008535E9">
        <w:rPr>
          <w:rFonts w:ascii="Arial" w:hAnsi="Arial" w:cs="Arial"/>
          <w:lang w:val="fr-FR"/>
        </w:rPr>
        <w:t xml:space="preserve">, </w:t>
      </w:r>
      <w:r w:rsidR="005275E6">
        <w:rPr>
          <w:rFonts w:ascii="Arial" w:hAnsi="Arial" w:cs="Arial"/>
          <w:lang w:val="fr-FR"/>
        </w:rPr>
        <w:t>il</w:t>
      </w:r>
      <w:r w:rsidR="00B76226">
        <w:rPr>
          <w:rFonts w:ascii="Arial" w:hAnsi="Arial" w:cs="Arial"/>
          <w:lang w:val="fr-FR"/>
        </w:rPr>
        <w:t xml:space="preserve"> se </w:t>
      </w:r>
      <w:r w:rsidR="00820848">
        <w:rPr>
          <w:rFonts w:ascii="Arial" w:hAnsi="Arial" w:cs="Arial"/>
          <w:lang w:val="fr-FR"/>
        </w:rPr>
        <w:t>réintègre</w:t>
      </w:r>
      <w:r w:rsidR="00B76226">
        <w:rPr>
          <w:rFonts w:ascii="Arial" w:hAnsi="Arial" w:cs="Arial"/>
          <w:lang w:val="fr-FR"/>
        </w:rPr>
        <w:t xml:space="preserve"> automatiquement dans son </w:t>
      </w:r>
      <w:r w:rsidR="002D6787">
        <w:rPr>
          <w:rFonts w:ascii="Arial" w:hAnsi="Arial" w:cs="Arial"/>
          <w:lang w:val="fr-FR"/>
        </w:rPr>
        <w:t>environnement lusophone</w:t>
      </w:r>
      <w:r w:rsidR="00A57090">
        <w:rPr>
          <w:rFonts w:ascii="Arial" w:hAnsi="Arial" w:cs="Arial"/>
          <w:lang w:val="fr-FR"/>
        </w:rPr>
        <w:t xml:space="preserve"> ; </w:t>
      </w:r>
      <w:r w:rsidR="00335BCA">
        <w:rPr>
          <w:rFonts w:ascii="Arial" w:hAnsi="Arial" w:cs="Arial"/>
          <w:lang w:val="fr-FR"/>
        </w:rPr>
        <w:t>sa petite ambiance francophone</w:t>
      </w:r>
      <w:r w:rsidR="00F64C51">
        <w:rPr>
          <w:rFonts w:ascii="Arial" w:hAnsi="Arial" w:cs="Arial"/>
          <w:lang w:val="fr-FR"/>
        </w:rPr>
        <w:t xml:space="preserve"> </w:t>
      </w:r>
      <w:r w:rsidR="002B2F0C">
        <w:rPr>
          <w:rFonts w:ascii="Arial" w:hAnsi="Arial" w:cs="Arial"/>
          <w:lang w:val="fr-FR"/>
        </w:rPr>
        <w:t>scolair</w:t>
      </w:r>
      <w:r w:rsidR="005256E9">
        <w:rPr>
          <w:rFonts w:ascii="Arial" w:hAnsi="Arial" w:cs="Arial"/>
          <w:lang w:val="fr-FR"/>
        </w:rPr>
        <w:t xml:space="preserve">e </w:t>
      </w:r>
      <w:r w:rsidR="00052D9E">
        <w:rPr>
          <w:rFonts w:ascii="Arial" w:hAnsi="Arial" w:cs="Arial"/>
          <w:lang w:val="fr-FR"/>
        </w:rPr>
        <w:t>est mise</w:t>
      </w:r>
      <w:r w:rsidR="002A1113">
        <w:rPr>
          <w:rFonts w:ascii="Arial" w:hAnsi="Arial" w:cs="Arial"/>
          <w:lang w:val="fr-FR"/>
        </w:rPr>
        <w:t xml:space="preserve"> </w:t>
      </w:r>
      <w:r w:rsidR="005256E9">
        <w:rPr>
          <w:rFonts w:ascii="Arial" w:hAnsi="Arial" w:cs="Arial"/>
          <w:lang w:val="fr-FR"/>
        </w:rPr>
        <w:t>en pause. I</w:t>
      </w:r>
      <w:r w:rsidR="008535E9">
        <w:rPr>
          <w:rFonts w:ascii="Arial" w:hAnsi="Arial" w:cs="Arial"/>
          <w:lang w:val="fr-FR"/>
        </w:rPr>
        <w:t xml:space="preserve">l arrive </w:t>
      </w:r>
      <w:r w:rsidR="000C3E41">
        <w:rPr>
          <w:rFonts w:ascii="Arial" w:hAnsi="Arial" w:cs="Arial"/>
          <w:lang w:val="fr-FR"/>
        </w:rPr>
        <w:t>parfois</w:t>
      </w:r>
      <w:r w:rsidR="008535E9">
        <w:rPr>
          <w:rFonts w:ascii="Arial" w:hAnsi="Arial" w:cs="Arial"/>
          <w:lang w:val="fr-FR"/>
        </w:rPr>
        <w:t xml:space="preserve"> que</w:t>
      </w:r>
      <w:r w:rsidR="002F1E14">
        <w:rPr>
          <w:rFonts w:ascii="Arial" w:hAnsi="Arial" w:cs="Arial"/>
          <w:lang w:val="fr-FR"/>
        </w:rPr>
        <w:t xml:space="preserve"> </w:t>
      </w:r>
      <w:r w:rsidR="00B817D9">
        <w:rPr>
          <w:rFonts w:ascii="Arial" w:hAnsi="Arial" w:cs="Arial"/>
          <w:lang w:val="fr-FR"/>
        </w:rPr>
        <w:t>tout s’arrête</w:t>
      </w:r>
      <w:r w:rsidR="00E662B0">
        <w:rPr>
          <w:rFonts w:ascii="Arial" w:hAnsi="Arial" w:cs="Arial"/>
          <w:lang w:val="fr-FR"/>
        </w:rPr>
        <w:t> : le rythme</w:t>
      </w:r>
      <w:r w:rsidR="006D0363">
        <w:rPr>
          <w:rFonts w:ascii="Arial" w:hAnsi="Arial" w:cs="Arial"/>
          <w:lang w:val="fr-FR"/>
        </w:rPr>
        <w:t xml:space="preserve"> se</w:t>
      </w:r>
      <w:r w:rsidR="00E662B0">
        <w:rPr>
          <w:rFonts w:ascii="Arial" w:hAnsi="Arial" w:cs="Arial"/>
          <w:lang w:val="fr-FR"/>
        </w:rPr>
        <w:t xml:space="preserve"> cass</w:t>
      </w:r>
      <w:r w:rsidR="004D6912">
        <w:rPr>
          <w:rFonts w:ascii="Arial" w:hAnsi="Arial" w:cs="Arial"/>
          <w:lang w:val="fr-FR"/>
        </w:rPr>
        <w:t>e</w:t>
      </w:r>
      <w:r w:rsidR="00E662B0">
        <w:rPr>
          <w:rFonts w:ascii="Arial" w:hAnsi="Arial" w:cs="Arial"/>
          <w:lang w:val="fr-FR"/>
        </w:rPr>
        <w:t>.</w:t>
      </w:r>
      <w:r w:rsidR="00D14FE8">
        <w:rPr>
          <w:rFonts w:ascii="Arial" w:hAnsi="Arial" w:cs="Arial"/>
          <w:lang w:val="fr-FR"/>
        </w:rPr>
        <w:t xml:space="preserve"> Ce </w:t>
      </w:r>
      <w:r w:rsidR="00801DCF">
        <w:rPr>
          <w:rFonts w:ascii="Arial" w:hAnsi="Arial" w:cs="Arial"/>
          <w:lang w:val="fr-FR"/>
        </w:rPr>
        <w:t>que l’élève</w:t>
      </w:r>
      <w:r w:rsidR="00D14FE8">
        <w:rPr>
          <w:rFonts w:ascii="Arial" w:hAnsi="Arial" w:cs="Arial"/>
          <w:lang w:val="fr-FR"/>
        </w:rPr>
        <w:t xml:space="preserve"> a commenc</w:t>
      </w:r>
      <w:r w:rsidR="009629E2">
        <w:rPr>
          <w:rFonts w:ascii="Arial" w:hAnsi="Arial" w:cs="Arial"/>
          <w:lang w:val="fr-FR"/>
        </w:rPr>
        <w:t xml:space="preserve">é à pratiquer </w:t>
      </w:r>
      <w:r w:rsidR="005E7F30">
        <w:rPr>
          <w:rFonts w:ascii="Arial" w:hAnsi="Arial" w:cs="Arial"/>
          <w:lang w:val="fr-FR"/>
        </w:rPr>
        <w:t>est facilement oublié</w:t>
      </w:r>
      <w:r w:rsidR="00B05C9E">
        <w:rPr>
          <w:rFonts w:ascii="Arial" w:hAnsi="Arial" w:cs="Arial"/>
          <w:lang w:val="fr-FR"/>
        </w:rPr>
        <w:t> !</w:t>
      </w:r>
      <w:r w:rsidR="007115DE">
        <w:rPr>
          <w:rFonts w:ascii="Arial" w:hAnsi="Arial" w:cs="Arial"/>
          <w:lang w:val="fr-FR"/>
        </w:rPr>
        <w:t xml:space="preserve"> Alors, pourquoi</w:t>
      </w:r>
      <w:r w:rsidR="00F3318C">
        <w:rPr>
          <w:rFonts w:ascii="Arial" w:hAnsi="Arial" w:cs="Arial"/>
          <w:lang w:val="fr-FR"/>
        </w:rPr>
        <w:t xml:space="preserve"> ne pas continuer à pratiquer</w:t>
      </w:r>
      <w:r w:rsidR="00821A7D">
        <w:rPr>
          <w:rFonts w:ascii="Arial" w:hAnsi="Arial" w:cs="Arial"/>
          <w:lang w:val="fr-FR"/>
        </w:rPr>
        <w:t xml:space="preserve"> en dehors de </w:t>
      </w:r>
      <w:r w:rsidR="008535E9">
        <w:rPr>
          <w:rFonts w:ascii="Arial" w:hAnsi="Arial" w:cs="Arial"/>
          <w:lang w:val="fr-FR"/>
        </w:rPr>
        <w:t>l’école</w:t>
      </w:r>
      <w:r w:rsidR="00821A7D">
        <w:rPr>
          <w:rFonts w:ascii="Arial" w:hAnsi="Arial" w:cs="Arial"/>
          <w:lang w:val="fr-FR"/>
        </w:rPr>
        <w:t xml:space="preserve"> ce qu’on a commenc</w:t>
      </w:r>
      <w:r w:rsidR="007A53F6">
        <w:rPr>
          <w:rFonts w:ascii="Arial" w:hAnsi="Arial" w:cs="Arial"/>
          <w:lang w:val="fr-FR"/>
        </w:rPr>
        <w:t xml:space="preserve">é </w:t>
      </w:r>
      <w:r w:rsidR="00E97025">
        <w:rPr>
          <w:rFonts w:ascii="Arial" w:hAnsi="Arial" w:cs="Arial"/>
          <w:lang w:val="fr-FR"/>
        </w:rPr>
        <w:t xml:space="preserve">à pratiquer </w:t>
      </w:r>
      <w:r w:rsidR="00BA7513">
        <w:rPr>
          <w:rFonts w:ascii="Arial" w:hAnsi="Arial" w:cs="Arial"/>
          <w:lang w:val="fr-FR"/>
        </w:rPr>
        <w:t>à l’intérieur de la salle de classe ?</w:t>
      </w:r>
      <w:r w:rsidR="00AF01CE">
        <w:rPr>
          <w:rFonts w:ascii="Arial" w:hAnsi="Arial" w:cs="Arial"/>
          <w:lang w:val="fr-FR"/>
        </w:rPr>
        <w:t xml:space="preserve"> L’</w:t>
      </w:r>
      <w:r w:rsidR="00801DCF">
        <w:rPr>
          <w:rFonts w:ascii="Arial" w:hAnsi="Arial" w:cs="Arial"/>
          <w:lang w:val="fr-FR"/>
        </w:rPr>
        <w:t>apprenant</w:t>
      </w:r>
      <w:r w:rsidR="00140E5F">
        <w:rPr>
          <w:rFonts w:ascii="Arial" w:hAnsi="Arial" w:cs="Arial"/>
          <w:lang w:val="fr-FR"/>
        </w:rPr>
        <w:t xml:space="preserve"> motivé à mettre en pratique ce qu’il a appris</w:t>
      </w:r>
      <w:r w:rsidR="00D97185">
        <w:rPr>
          <w:rFonts w:ascii="Arial" w:hAnsi="Arial" w:cs="Arial"/>
          <w:lang w:val="fr-FR"/>
        </w:rPr>
        <w:t>,</w:t>
      </w:r>
      <w:r w:rsidR="00577756">
        <w:rPr>
          <w:rFonts w:ascii="Arial" w:hAnsi="Arial" w:cs="Arial"/>
          <w:lang w:val="fr-FR"/>
        </w:rPr>
        <w:t xml:space="preserve"> </w:t>
      </w:r>
      <w:r w:rsidR="00222A89">
        <w:rPr>
          <w:rFonts w:ascii="Arial" w:hAnsi="Arial" w:cs="Arial"/>
          <w:lang w:val="fr-FR"/>
        </w:rPr>
        <w:t>ne laissera</w:t>
      </w:r>
      <w:r w:rsidR="00577756">
        <w:rPr>
          <w:rFonts w:ascii="Arial" w:hAnsi="Arial" w:cs="Arial"/>
          <w:lang w:val="fr-FR"/>
        </w:rPr>
        <w:t xml:space="preserve"> certainement</w:t>
      </w:r>
      <w:r w:rsidR="009D0062">
        <w:rPr>
          <w:rFonts w:ascii="Arial" w:hAnsi="Arial" w:cs="Arial"/>
          <w:lang w:val="fr-FR"/>
        </w:rPr>
        <w:t xml:space="preserve"> pas</w:t>
      </w:r>
      <w:r w:rsidR="00577756">
        <w:rPr>
          <w:rFonts w:ascii="Arial" w:hAnsi="Arial" w:cs="Arial"/>
          <w:lang w:val="fr-FR"/>
        </w:rPr>
        <w:t xml:space="preserve"> </w:t>
      </w:r>
      <w:r w:rsidR="00222A89">
        <w:rPr>
          <w:rFonts w:ascii="Arial" w:hAnsi="Arial" w:cs="Arial"/>
          <w:lang w:val="fr-FR"/>
        </w:rPr>
        <w:t>passer</w:t>
      </w:r>
      <w:r w:rsidR="00577756">
        <w:rPr>
          <w:rFonts w:ascii="Arial" w:hAnsi="Arial" w:cs="Arial"/>
          <w:lang w:val="fr-FR"/>
        </w:rPr>
        <w:t xml:space="preserve"> </w:t>
      </w:r>
      <w:r w:rsidR="003B6427">
        <w:rPr>
          <w:rFonts w:ascii="Arial" w:hAnsi="Arial" w:cs="Arial"/>
          <w:lang w:val="fr-FR"/>
        </w:rPr>
        <w:t>l</w:t>
      </w:r>
      <w:r w:rsidR="00966F3E">
        <w:rPr>
          <w:rFonts w:ascii="Arial" w:hAnsi="Arial" w:cs="Arial"/>
          <w:lang w:val="fr-FR"/>
        </w:rPr>
        <w:t>a moindre</w:t>
      </w:r>
      <w:r w:rsidR="003B6427">
        <w:rPr>
          <w:rFonts w:ascii="Arial" w:hAnsi="Arial" w:cs="Arial"/>
          <w:lang w:val="fr-FR"/>
        </w:rPr>
        <w:t xml:space="preserve"> opp</w:t>
      </w:r>
      <w:r w:rsidR="009D2A79">
        <w:rPr>
          <w:rFonts w:ascii="Arial" w:hAnsi="Arial" w:cs="Arial"/>
          <w:lang w:val="fr-FR"/>
        </w:rPr>
        <w:t>ortunité</w:t>
      </w:r>
      <w:r w:rsidR="00E709E4">
        <w:rPr>
          <w:rFonts w:ascii="Arial" w:hAnsi="Arial" w:cs="Arial"/>
          <w:lang w:val="fr-FR"/>
        </w:rPr>
        <w:t xml:space="preserve"> qui se présenter</w:t>
      </w:r>
      <w:r w:rsidR="00315D1C">
        <w:rPr>
          <w:rFonts w:ascii="Arial" w:hAnsi="Arial" w:cs="Arial"/>
          <w:lang w:val="fr-FR"/>
        </w:rPr>
        <w:t>a</w:t>
      </w:r>
      <w:r w:rsidR="00646CC6">
        <w:rPr>
          <w:rFonts w:ascii="Arial" w:hAnsi="Arial" w:cs="Arial"/>
          <w:lang w:val="fr-FR"/>
        </w:rPr>
        <w:t xml:space="preserve"> en</w:t>
      </w:r>
      <w:r w:rsidR="00E709E4">
        <w:rPr>
          <w:rFonts w:ascii="Arial" w:hAnsi="Arial" w:cs="Arial"/>
          <w:lang w:val="fr-FR"/>
        </w:rPr>
        <w:t xml:space="preserve"> </w:t>
      </w:r>
      <w:r w:rsidR="00687755">
        <w:rPr>
          <w:rFonts w:ascii="Arial" w:hAnsi="Arial" w:cs="Arial"/>
          <w:lang w:val="fr-FR"/>
        </w:rPr>
        <w:t>lui</w:t>
      </w:r>
      <w:r w:rsidR="00646CC6">
        <w:rPr>
          <w:rFonts w:ascii="Arial" w:hAnsi="Arial" w:cs="Arial"/>
          <w:lang w:val="fr-FR"/>
        </w:rPr>
        <w:t>, en milieu social,</w:t>
      </w:r>
      <w:r w:rsidR="00687755">
        <w:rPr>
          <w:rFonts w:ascii="Arial" w:hAnsi="Arial" w:cs="Arial"/>
          <w:lang w:val="fr-FR"/>
        </w:rPr>
        <w:t xml:space="preserve"> </w:t>
      </w:r>
      <w:r w:rsidR="00E709E4">
        <w:rPr>
          <w:rFonts w:ascii="Arial" w:hAnsi="Arial" w:cs="Arial"/>
          <w:lang w:val="fr-FR"/>
        </w:rPr>
        <w:t>pour le faire.</w:t>
      </w:r>
      <w:r w:rsidR="00646CC6">
        <w:rPr>
          <w:rFonts w:ascii="Arial" w:hAnsi="Arial" w:cs="Arial"/>
          <w:lang w:val="fr-FR"/>
        </w:rPr>
        <w:t xml:space="preserve"> Hors-classe, l’apprenant devient autonome. Il ne dépend plus de l’enseignant ; il ne dépend que de lui-même, de ce qu’il a envie de faire.</w:t>
      </w:r>
      <w:r w:rsidR="00D74D3C">
        <w:rPr>
          <w:rFonts w:ascii="Arial" w:hAnsi="Arial" w:cs="Arial"/>
          <w:lang w:val="fr-FR"/>
        </w:rPr>
        <w:t xml:space="preserve"> L’idée de </w:t>
      </w:r>
      <w:r w:rsidR="00D74D3C" w:rsidRPr="00CE48E2">
        <w:rPr>
          <w:rFonts w:ascii="Arial" w:hAnsi="Arial" w:cs="Arial"/>
          <w:i/>
          <w:iCs/>
          <w:lang w:val="fr-FR"/>
        </w:rPr>
        <w:t>classe prolongée</w:t>
      </w:r>
      <w:r w:rsidR="00D74D3C">
        <w:rPr>
          <w:rFonts w:ascii="Arial" w:hAnsi="Arial" w:cs="Arial"/>
          <w:lang w:val="fr-FR"/>
        </w:rPr>
        <w:t xml:space="preserve"> </w:t>
      </w:r>
      <w:r w:rsidR="00CE48E2">
        <w:rPr>
          <w:rFonts w:ascii="Arial" w:hAnsi="Arial" w:cs="Arial"/>
          <w:lang w:val="fr-FR"/>
        </w:rPr>
        <w:t xml:space="preserve">apparait pour </w:t>
      </w:r>
      <w:r w:rsidR="00AA0556">
        <w:rPr>
          <w:rFonts w:ascii="Arial" w:hAnsi="Arial" w:cs="Arial"/>
          <w:lang w:val="fr-FR"/>
        </w:rPr>
        <w:t xml:space="preserve">le </w:t>
      </w:r>
      <w:r w:rsidR="00CE48E2">
        <w:rPr>
          <w:rFonts w:ascii="Arial" w:hAnsi="Arial" w:cs="Arial"/>
          <w:lang w:val="fr-FR"/>
        </w:rPr>
        <w:t>sensibiliser</w:t>
      </w:r>
      <w:r w:rsidR="00AA0556">
        <w:rPr>
          <w:rFonts w:ascii="Arial" w:hAnsi="Arial" w:cs="Arial"/>
          <w:lang w:val="fr-FR"/>
        </w:rPr>
        <w:t xml:space="preserve"> </w:t>
      </w:r>
      <w:r w:rsidR="00CE48E2">
        <w:rPr>
          <w:rFonts w:ascii="Arial" w:hAnsi="Arial" w:cs="Arial"/>
          <w:lang w:val="fr-FR"/>
        </w:rPr>
        <w:t>au</w:t>
      </w:r>
      <w:r w:rsidR="004F6D76">
        <w:rPr>
          <w:rFonts w:ascii="Arial" w:hAnsi="Arial" w:cs="Arial"/>
          <w:lang w:val="fr-FR"/>
        </w:rPr>
        <w:t>x</w:t>
      </w:r>
      <w:r w:rsidR="00CE48E2">
        <w:rPr>
          <w:rFonts w:ascii="Arial" w:hAnsi="Arial" w:cs="Arial"/>
          <w:lang w:val="fr-FR"/>
        </w:rPr>
        <w:t xml:space="preserve"> </w:t>
      </w:r>
      <w:r w:rsidR="004F6D76">
        <w:rPr>
          <w:rFonts w:ascii="Arial" w:hAnsi="Arial" w:cs="Arial"/>
          <w:lang w:val="fr-FR"/>
        </w:rPr>
        <w:t>bénéfices</w:t>
      </w:r>
      <w:r w:rsidR="00CE48E2">
        <w:rPr>
          <w:rFonts w:ascii="Arial" w:hAnsi="Arial" w:cs="Arial"/>
          <w:lang w:val="fr-FR"/>
        </w:rPr>
        <w:t xml:space="preserve"> d</w:t>
      </w:r>
      <w:r w:rsidR="004F6D76">
        <w:rPr>
          <w:rFonts w:ascii="Arial" w:hAnsi="Arial" w:cs="Arial"/>
          <w:lang w:val="fr-FR"/>
        </w:rPr>
        <w:t>’une prolongement</w:t>
      </w:r>
      <w:r w:rsidR="00CE48E2">
        <w:rPr>
          <w:rFonts w:ascii="Arial" w:hAnsi="Arial" w:cs="Arial"/>
          <w:lang w:val="fr-FR"/>
        </w:rPr>
        <w:t xml:space="preserve"> de la pratique de langue dans la vie réelle.</w:t>
      </w:r>
    </w:p>
    <w:p w14:paraId="698CC179" w14:textId="77777777" w:rsidR="00D02AA4" w:rsidRDefault="00D02AA4" w:rsidP="00E03ACF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C74D334" w14:textId="68CDE844" w:rsidR="00D02AA4" w:rsidRDefault="00D02AA4" w:rsidP="00495854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Dire</w:t>
      </w:r>
      <w:r w:rsidR="00DE1F3C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qu’en Angola, la pratique de</w:t>
      </w:r>
      <w:r w:rsidR="004463F3">
        <w:rPr>
          <w:rFonts w:ascii="Arial" w:hAnsi="Arial" w:cs="Arial"/>
          <w:lang w:val="fr-FR"/>
        </w:rPr>
        <w:t xml:space="preserve"> </w:t>
      </w:r>
      <w:r w:rsidRPr="00FE2AB6">
        <w:rPr>
          <w:rFonts w:ascii="Arial" w:hAnsi="Arial" w:cs="Arial"/>
          <w:i/>
          <w:iCs/>
          <w:lang w:val="fr-FR"/>
        </w:rPr>
        <w:t>classe prolongée</w:t>
      </w:r>
      <w:r>
        <w:rPr>
          <w:rFonts w:ascii="Arial" w:hAnsi="Arial" w:cs="Arial"/>
          <w:lang w:val="fr-FR"/>
        </w:rPr>
        <w:t xml:space="preserve"> n’est pas possible</w:t>
      </w:r>
      <w:r w:rsidR="00C779EF">
        <w:rPr>
          <w:rFonts w:ascii="Arial" w:hAnsi="Arial" w:cs="Arial"/>
          <w:lang w:val="fr-FR"/>
        </w:rPr>
        <w:t xml:space="preserve"> ou presqu’impossible</w:t>
      </w:r>
      <w:r>
        <w:rPr>
          <w:rFonts w:ascii="Arial" w:hAnsi="Arial" w:cs="Arial"/>
          <w:lang w:val="fr-FR"/>
        </w:rPr>
        <w:t xml:space="preserve"> à cause de manque de moyens</w:t>
      </w:r>
      <w:r w:rsidR="00C7173B">
        <w:rPr>
          <w:rFonts w:ascii="Arial" w:hAnsi="Arial" w:cs="Arial"/>
          <w:lang w:val="fr-FR"/>
        </w:rPr>
        <w:t xml:space="preserve"> technologiques</w:t>
      </w:r>
      <w:r w:rsidR="00A4348F">
        <w:rPr>
          <w:rFonts w:ascii="Arial" w:hAnsi="Arial" w:cs="Arial"/>
          <w:lang w:val="fr-FR"/>
        </w:rPr>
        <w:t xml:space="preserve">, </w:t>
      </w:r>
      <w:r w:rsidR="007F586F">
        <w:rPr>
          <w:rFonts w:ascii="Arial" w:hAnsi="Arial" w:cs="Arial"/>
          <w:lang w:val="fr-FR"/>
        </w:rPr>
        <w:t>de cul</w:t>
      </w:r>
      <w:r w:rsidR="00C502F1">
        <w:rPr>
          <w:rFonts w:ascii="Arial" w:hAnsi="Arial" w:cs="Arial"/>
          <w:lang w:val="fr-FR"/>
        </w:rPr>
        <w:t xml:space="preserve">ture numérique, </w:t>
      </w:r>
      <w:r w:rsidR="0094486E">
        <w:rPr>
          <w:rFonts w:ascii="Arial" w:hAnsi="Arial" w:cs="Arial"/>
          <w:lang w:val="fr-FR"/>
        </w:rPr>
        <w:t>d’ambiance francophone</w:t>
      </w:r>
      <w:r w:rsidR="009E6BAD">
        <w:rPr>
          <w:rFonts w:ascii="Arial" w:hAnsi="Arial" w:cs="Arial"/>
          <w:lang w:val="fr-FR"/>
        </w:rPr>
        <w:t xml:space="preserve"> notable</w:t>
      </w:r>
      <w:r w:rsidR="00C7173B">
        <w:rPr>
          <w:rFonts w:ascii="Arial" w:hAnsi="Arial" w:cs="Arial"/>
          <w:lang w:val="fr-FR"/>
        </w:rPr>
        <w:t xml:space="preserve"> ou d’insuffisance d’acquis linguistiques</w:t>
      </w:r>
      <w:r w:rsidR="00B421F9">
        <w:rPr>
          <w:rFonts w:ascii="Arial" w:hAnsi="Arial" w:cs="Arial"/>
          <w:lang w:val="fr-FR"/>
        </w:rPr>
        <w:t xml:space="preserve"> préalables</w:t>
      </w:r>
      <w:r w:rsidR="00FE2AB6">
        <w:rPr>
          <w:rFonts w:ascii="Arial" w:hAnsi="Arial" w:cs="Arial"/>
          <w:lang w:val="fr-FR"/>
        </w:rPr>
        <w:t>,</w:t>
      </w:r>
      <w:r w:rsidR="00C7173B">
        <w:rPr>
          <w:rFonts w:ascii="Arial" w:hAnsi="Arial" w:cs="Arial"/>
          <w:lang w:val="fr-FR"/>
        </w:rPr>
        <w:t xml:space="preserve"> n’est pas correct.</w:t>
      </w:r>
      <w:r w:rsidR="00C55275">
        <w:rPr>
          <w:rFonts w:ascii="Arial" w:hAnsi="Arial" w:cs="Arial"/>
          <w:lang w:val="fr-FR"/>
        </w:rPr>
        <w:t xml:space="preserve"> </w:t>
      </w:r>
      <w:r w:rsidR="00722E69">
        <w:rPr>
          <w:rFonts w:ascii="Arial" w:hAnsi="Arial" w:cs="Arial"/>
          <w:lang w:val="fr-FR"/>
        </w:rPr>
        <w:t>Avec l</w:t>
      </w:r>
      <w:r w:rsidR="00C55275">
        <w:rPr>
          <w:rFonts w:ascii="Arial" w:hAnsi="Arial" w:cs="Arial"/>
          <w:lang w:val="fr-FR"/>
        </w:rPr>
        <w:t xml:space="preserve">es </w:t>
      </w:r>
      <w:r w:rsidR="00722E69">
        <w:rPr>
          <w:rFonts w:ascii="Arial" w:hAnsi="Arial" w:cs="Arial"/>
          <w:lang w:val="fr-FR"/>
        </w:rPr>
        <w:t xml:space="preserve">entraînements par jeux de rôle effectués en classe, </w:t>
      </w:r>
      <w:r w:rsidR="006E4BAF">
        <w:rPr>
          <w:rFonts w:ascii="Arial" w:hAnsi="Arial" w:cs="Arial"/>
          <w:lang w:val="fr-FR"/>
        </w:rPr>
        <w:t>on n’aura</w:t>
      </w:r>
      <w:r w:rsidR="004463F3">
        <w:rPr>
          <w:rFonts w:ascii="Arial" w:hAnsi="Arial" w:cs="Arial"/>
          <w:lang w:val="fr-FR"/>
        </w:rPr>
        <w:t xml:space="preserve"> </w:t>
      </w:r>
      <w:r w:rsidR="00C55275">
        <w:rPr>
          <w:rFonts w:ascii="Arial" w:hAnsi="Arial" w:cs="Arial"/>
          <w:lang w:val="fr-FR"/>
        </w:rPr>
        <w:t xml:space="preserve">besoin </w:t>
      </w:r>
      <w:r w:rsidR="00E76B5F">
        <w:rPr>
          <w:rFonts w:ascii="Arial" w:hAnsi="Arial" w:cs="Arial"/>
          <w:lang w:val="fr-FR"/>
        </w:rPr>
        <w:t>que d’</w:t>
      </w:r>
      <w:r w:rsidR="006E4BAF">
        <w:rPr>
          <w:rFonts w:ascii="Arial" w:hAnsi="Arial" w:cs="Arial"/>
          <w:lang w:val="fr-FR"/>
        </w:rPr>
        <w:t>opportunité</w:t>
      </w:r>
      <w:r w:rsidR="00C55275">
        <w:rPr>
          <w:rFonts w:ascii="Arial" w:hAnsi="Arial" w:cs="Arial"/>
          <w:lang w:val="fr-FR"/>
        </w:rPr>
        <w:t xml:space="preserve"> pour commencer une pratique de langue en situation sociale réelle. </w:t>
      </w:r>
      <w:r w:rsidR="00794AA9">
        <w:rPr>
          <w:rFonts w:ascii="Arial" w:hAnsi="Arial" w:cs="Arial"/>
          <w:lang w:val="fr-FR"/>
        </w:rPr>
        <w:t>Les exemples donnés, ci-dessus, montre clairement qu</w:t>
      </w:r>
      <w:r w:rsidR="0079685C">
        <w:rPr>
          <w:rFonts w:ascii="Arial" w:hAnsi="Arial" w:cs="Arial"/>
          <w:lang w:val="fr-FR"/>
        </w:rPr>
        <w:t xml:space="preserve">e quand on sait déjà </w:t>
      </w:r>
      <w:r w:rsidR="0079685C" w:rsidRPr="00D17A5B">
        <w:rPr>
          <w:rFonts w:ascii="Arial" w:hAnsi="Arial" w:cs="Arial"/>
          <w:i/>
          <w:iCs/>
          <w:lang w:val="fr-FR"/>
        </w:rPr>
        <w:t>saluer</w:t>
      </w:r>
      <w:r w:rsidR="0079685C">
        <w:rPr>
          <w:rFonts w:ascii="Arial" w:hAnsi="Arial" w:cs="Arial"/>
          <w:lang w:val="fr-FR"/>
        </w:rPr>
        <w:t xml:space="preserve"> et </w:t>
      </w:r>
      <w:r w:rsidR="0079685C" w:rsidRPr="00D17A5B">
        <w:rPr>
          <w:rFonts w:ascii="Arial" w:hAnsi="Arial" w:cs="Arial"/>
          <w:i/>
          <w:iCs/>
          <w:lang w:val="fr-FR"/>
        </w:rPr>
        <w:t>demander le prix</w:t>
      </w:r>
      <w:r w:rsidR="00D17A5B">
        <w:rPr>
          <w:rFonts w:ascii="Arial" w:hAnsi="Arial" w:cs="Arial"/>
          <w:lang w:val="fr-FR"/>
        </w:rPr>
        <w:t>, en français</w:t>
      </w:r>
      <w:r w:rsidR="0079685C">
        <w:rPr>
          <w:rFonts w:ascii="Arial" w:hAnsi="Arial" w:cs="Arial"/>
          <w:lang w:val="fr-FR"/>
        </w:rPr>
        <w:t xml:space="preserve">, </w:t>
      </w:r>
      <w:r w:rsidR="00794AA9">
        <w:rPr>
          <w:rFonts w:ascii="Arial" w:hAnsi="Arial" w:cs="Arial"/>
          <w:lang w:val="fr-FR"/>
        </w:rPr>
        <w:t xml:space="preserve">on n’a </w:t>
      </w:r>
      <w:r w:rsidR="00315D1C">
        <w:rPr>
          <w:rFonts w:ascii="Arial" w:hAnsi="Arial" w:cs="Arial"/>
          <w:lang w:val="fr-FR"/>
        </w:rPr>
        <w:t xml:space="preserve">même </w:t>
      </w:r>
      <w:r w:rsidR="00794AA9">
        <w:rPr>
          <w:rFonts w:ascii="Arial" w:hAnsi="Arial" w:cs="Arial"/>
          <w:lang w:val="fr-FR"/>
        </w:rPr>
        <w:t>pas besoin des TIC</w:t>
      </w:r>
      <w:r w:rsidR="0079685C">
        <w:rPr>
          <w:rFonts w:ascii="Arial" w:hAnsi="Arial" w:cs="Arial"/>
          <w:lang w:val="fr-FR"/>
        </w:rPr>
        <w:t xml:space="preserve"> ni d’un niveau</w:t>
      </w:r>
      <w:r w:rsidR="00603231">
        <w:rPr>
          <w:rFonts w:ascii="Arial" w:hAnsi="Arial" w:cs="Arial"/>
          <w:lang w:val="fr-FR"/>
        </w:rPr>
        <w:t xml:space="preserve"> </w:t>
      </w:r>
      <w:r w:rsidR="00426C05" w:rsidRPr="00426C05">
        <w:rPr>
          <w:rFonts w:ascii="Arial" w:hAnsi="Arial" w:cs="Arial"/>
          <w:i/>
          <w:iCs/>
          <w:lang w:val="fr-FR"/>
        </w:rPr>
        <w:t>visible</w:t>
      </w:r>
      <w:r w:rsidR="0079685C">
        <w:rPr>
          <w:rFonts w:ascii="Arial" w:hAnsi="Arial" w:cs="Arial"/>
          <w:lang w:val="fr-FR"/>
        </w:rPr>
        <w:t xml:space="preserve"> de compétence communicative </w:t>
      </w:r>
      <w:r w:rsidR="00794AA9">
        <w:rPr>
          <w:rFonts w:ascii="Arial" w:hAnsi="Arial" w:cs="Arial"/>
          <w:lang w:val="fr-FR"/>
        </w:rPr>
        <w:t xml:space="preserve">pour </w:t>
      </w:r>
      <w:r w:rsidR="0079685C">
        <w:rPr>
          <w:rFonts w:ascii="Arial" w:hAnsi="Arial" w:cs="Arial"/>
          <w:lang w:val="fr-FR"/>
        </w:rPr>
        <w:t xml:space="preserve">pouvoir </w:t>
      </w:r>
      <w:r w:rsidR="00794AA9" w:rsidRPr="00D17A5B">
        <w:rPr>
          <w:rFonts w:ascii="Arial" w:hAnsi="Arial" w:cs="Arial"/>
          <w:i/>
          <w:iCs/>
          <w:lang w:val="fr-FR"/>
        </w:rPr>
        <w:t>saluer un collègue</w:t>
      </w:r>
      <w:r w:rsidR="00794AA9">
        <w:rPr>
          <w:rFonts w:ascii="Arial" w:hAnsi="Arial" w:cs="Arial"/>
          <w:lang w:val="fr-FR"/>
        </w:rPr>
        <w:t xml:space="preserve"> de classe en français dans la rue ou</w:t>
      </w:r>
      <w:r w:rsidR="0079685C">
        <w:rPr>
          <w:rFonts w:ascii="Arial" w:hAnsi="Arial" w:cs="Arial"/>
          <w:lang w:val="fr-FR"/>
        </w:rPr>
        <w:t xml:space="preserve"> </w:t>
      </w:r>
      <w:r w:rsidR="00794AA9">
        <w:rPr>
          <w:rFonts w:ascii="Arial" w:hAnsi="Arial" w:cs="Arial"/>
          <w:lang w:val="fr-FR"/>
        </w:rPr>
        <w:t xml:space="preserve">s’adresser à un </w:t>
      </w:r>
      <w:r w:rsidR="00794AA9" w:rsidRPr="00794AA9">
        <w:rPr>
          <w:rFonts w:ascii="Arial" w:hAnsi="Arial" w:cs="Arial"/>
          <w:i/>
          <w:iCs/>
          <w:lang w:val="fr-FR"/>
        </w:rPr>
        <w:t>Mamadou</w:t>
      </w:r>
      <w:r w:rsidR="000C3E41">
        <w:rPr>
          <w:rFonts w:ascii="Arial" w:hAnsi="Arial" w:cs="Arial"/>
          <w:lang w:val="fr-FR"/>
        </w:rPr>
        <w:t xml:space="preserve"> </w:t>
      </w:r>
      <w:r w:rsidR="00794AA9">
        <w:rPr>
          <w:rFonts w:ascii="Arial" w:hAnsi="Arial" w:cs="Arial"/>
          <w:lang w:val="fr-FR"/>
        </w:rPr>
        <w:t>dans son établissement commercial</w:t>
      </w:r>
      <w:r w:rsidR="000C3E41">
        <w:rPr>
          <w:rFonts w:ascii="Arial" w:hAnsi="Arial" w:cs="Arial"/>
          <w:lang w:val="fr-FR"/>
        </w:rPr>
        <w:t xml:space="preserve"> </w:t>
      </w:r>
      <w:r w:rsidR="006E4BAF">
        <w:rPr>
          <w:rFonts w:ascii="Arial" w:hAnsi="Arial" w:cs="Arial"/>
          <w:lang w:val="fr-FR"/>
        </w:rPr>
        <w:t xml:space="preserve">juste </w:t>
      </w:r>
      <w:r w:rsidR="0079685C">
        <w:rPr>
          <w:rFonts w:ascii="Arial" w:hAnsi="Arial" w:cs="Arial"/>
          <w:lang w:val="fr-FR"/>
        </w:rPr>
        <w:t>pour lui demander</w:t>
      </w:r>
      <w:r w:rsidR="00D17A5B">
        <w:rPr>
          <w:rFonts w:ascii="Arial" w:hAnsi="Arial" w:cs="Arial"/>
          <w:lang w:val="fr-FR"/>
        </w:rPr>
        <w:t>, en français,</w:t>
      </w:r>
      <w:r w:rsidR="0079685C">
        <w:rPr>
          <w:rFonts w:ascii="Arial" w:hAnsi="Arial" w:cs="Arial"/>
          <w:lang w:val="fr-FR"/>
        </w:rPr>
        <w:t xml:space="preserve"> le prix d</w:t>
      </w:r>
      <w:r w:rsidR="00152EBB">
        <w:rPr>
          <w:rFonts w:ascii="Arial" w:hAnsi="Arial" w:cs="Arial"/>
          <w:lang w:val="fr-FR"/>
        </w:rPr>
        <w:t>’un</w:t>
      </w:r>
      <w:r w:rsidR="0079685C">
        <w:rPr>
          <w:rFonts w:ascii="Arial" w:hAnsi="Arial" w:cs="Arial"/>
          <w:lang w:val="fr-FR"/>
        </w:rPr>
        <w:t xml:space="preserve"> produit alimentaire</w:t>
      </w:r>
      <w:r w:rsidR="00FA72D4">
        <w:rPr>
          <w:rFonts w:ascii="Arial" w:hAnsi="Arial" w:cs="Arial"/>
          <w:lang w:val="fr-FR"/>
        </w:rPr>
        <w:t xml:space="preserve"> </w:t>
      </w:r>
      <w:r w:rsidR="00315D1C">
        <w:rPr>
          <w:rFonts w:ascii="Arial" w:hAnsi="Arial" w:cs="Arial"/>
          <w:lang w:val="fr-FR"/>
        </w:rPr>
        <w:t xml:space="preserve">qui y </w:t>
      </w:r>
      <w:r w:rsidR="00152EBB">
        <w:rPr>
          <w:rFonts w:ascii="Arial" w:hAnsi="Arial" w:cs="Arial"/>
          <w:lang w:val="fr-FR"/>
        </w:rPr>
        <w:t>est</w:t>
      </w:r>
      <w:r w:rsidR="00315D1C">
        <w:rPr>
          <w:rFonts w:ascii="Arial" w:hAnsi="Arial" w:cs="Arial"/>
          <w:lang w:val="fr-FR"/>
        </w:rPr>
        <w:t xml:space="preserve"> vendu</w:t>
      </w:r>
      <w:r w:rsidR="0079685C">
        <w:rPr>
          <w:rFonts w:ascii="Arial" w:hAnsi="Arial" w:cs="Arial"/>
          <w:lang w:val="fr-FR"/>
        </w:rPr>
        <w:t>.</w:t>
      </w:r>
      <w:r w:rsidR="00FE2AB6">
        <w:rPr>
          <w:rFonts w:ascii="Arial" w:hAnsi="Arial" w:cs="Arial"/>
          <w:lang w:val="fr-FR"/>
        </w:rPr>
        <w:t xml:space="preserve"> </w:t>
      </w:r>
      <w:r w:rsidR="00C3643D">
        <w:rPr>
          <w:rFonts w:ascii="Arial" w:hAnsi="Arial" w:cs="Arial"/>
          <w:lang w:val="fr-FR"/>
        </w:rPr>
        <w:t xml:space="preserve">Ce sont ces petits actes simples de communication qui constituent le contenu d’une </w:t>
      </w:r>
      <w:r w:rsidR="00C3643D" w:rsidRPr="00C3643D">
        <w:rPr>
          <w:rFonts w:ascii="Arial" w:hAnsi="Arial" w:cs="Arial"/>
          <w:i/>
          <w:iCs/>
          <w:lang w:val="fr-FR"/>
        </w:rPr>
        <w:t>classe prolongée</w:t>
      </w:r>
      <w:r w:rsidR="00C3643D">
        <w:rPr>
          <w:rFonts w:ascii="Arial" w:hAnsi="Arial" w:cs="Arial"/>
          <w:lang w:val="fr-FR"/>
        </w:rPr>
        <w:t xml:space="preserve"> au niveau débutant. </w:t>
      </w:r>
      <w:r w:rsidR="003E19BC">
        <w:rPr>
          <w:rFonts w:ascii="Arial" w:hAnsi="Arial" w:cs="Arial"/>
          <w:lang w:val="fr-FR"/>
        </w:rPr>
        <w:t>Quand une occasion de</w:t>
      </w:r>
      <w:r w:rsidR="004A45A4">
        <w:rPr>
          <w:rFonts w:ascii="Arial" w:hAnsi="Arial" w:cs="Arial"/>
          <w:lang w:val="fr-FR"/>
        </w:rPr>
        <w:t xml:space="preserve"> pratiquer </w:t>
      </w:r>
      <w:r w:rsidR="003E19BC">
        <w:rPr>
          <w:rFonts w:ascii="Arial" w:hAnsi="Arial" w:cs="Arial"/>
          <w:lang w:val="fr-FR"/>
        </w:rPr>
        <w:t>se présente</w:t>
      </w:r>
      <w:r w:rsidR="00D17A5B">
        <w:rPr>
          <w:rFonts w:ascii="Arial" w:hAnsi="Arial" w:cs="Arial"/>
          <w:lang w:val="fr-FR"/>
        </w:rPr>
        <w:t xml:space="preserve"> à un élève </w:t>
      </w:r>
      <w:r w:rsidR="003E19BC">
        <w:rPr>
          <w:rFonts w:ascii="Arial" w:hAnsi="Arial" w:cs="Arial"/>
          <w:lang w:val="fr-FR"/>
        </w:rPr>
        <w:t>en zone urbain</w:t>
      </w:r>
      <w:r w:rsidR="00D17A5B">
        <w:rPr>
          <w:rFonts w:ascii="Arial" w:hAnsi="Arial" w:cs="Arial"/>
          <w:lang w:val="fr-FR"/>
        </w:rPr>
        <w:t>e</w:t>
      </w:r>
      <w:r w:rsidR="003E19BC">
        <w:rPr>
          <w:rFonts w:ascii="Arial" w:hAnsi="Arial" w:cs="Arial"/>
          <w:lang w:val="fr-FR"/>
        </w:rPr>
        <w:t xml:space="preserve"> ou en zone rurale, </w:t>
      </w:r>
      <w:r w:rsidR="00D17A5B">
        <w:rPr>
          <w:rFonts w:ascii="Arial" w:hAnsi="Arial" w:cs="Arial"/>
          <w:lang w:val="fr-FR"/>
        </w:rPr>
        <w:t xml:space="preserve">faire </w:t>
      </w:r>
      <w:r w:rsidR="003E19BC">
        <w:rPr>
          <w:rFonts w:ascii="Arial" w:hAnsi="Arial" w:cs="Arial"/>
          <w:lang w:val="fr-FR"/>
        </w:rPr>
        <w:t>usage d’acquis linguistiques</w:t>
      </w:r>
      <w:r w:rsidR="00FE2AB6">
        <w:rPr>
          <w:rFonts w:ascii="Arial" w:hAnsi="Arial" w:cs="Arial"/>
          <w:lang w:val="fr-FR"/>
        </w:rPr>
        <w:t xml:space="preserve"> ne dépend que de la volonté personnelle</w:t>
      </w:r>
      <w:r w:rsidR="003E19BC">
        <w:rPr>
          <w:rFonts w:ascii="Arial" w:hAnsi="Arial" w:cs="Arial"/>
          <w:lang w:val="fr-FR"/>
        </w:rPr>
        <w:t xml:space="preserve"> de</w:t>
      </w:r>
      <w:r w:rsidR="00D17A5B">
        <w:rPr>
          <w:rFonts w:ascii="Arial" w:hAnsi="Arial" w:cs="Arial"/>
          <w:lang w:val="fr-FR"/>
        </w:rPr>
        <w:t xml:space="preserve"> l’apprenant</w:t>
      </w:r>
      <w:r w:rsidR="003E19BC">
        <w:rPr>
          <w:rFonts w:ascii="Arial" w:hAnsi="Arial" w:cs="Arial"/>
          <w:lang w:val="fr-FR"/>
        </w:rPr>
        <w:t xml:space="preserve">. </w:t>
      </w:r>
    </w:p>
    <w:p w14:paraId="41A4A1CC" w14:textId="77777777" w:rsidR="0057001B" w:rsidRDefault="0057001B" w:rsidP="00E03ACF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94E7584" w14:textId="68BC4CF6" w:rsidR="000E15DB" w:rsidRDefault="004A45A4" w:rsidP="00A005AF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Hors-classe, on est en classe prolongé</w:t>
      </w:r>
      <w:r w:rsidR="003C75BE">
        <w:rPr>
          <w:rFonts w:ascii="Arial" w:hAnsi="Arial" w:cs="Arial"/>
          <w:lang w:val="fr-FR"/>
        </w:rPr>
        <w:t>e</w:t>
      </w:r>
      <w:r>
        <w:rPr>
          <w:rFonts w:ascii="Arial" w:hAnsi="Arial" w:cs="Arial"/>
          <w:lang w:val="fr-FR"/>
        </w:rPr>
        <w:t>. Néanmoins, la</w:t>
      </w:r>
      <w:r w:rsidR="00CE48E2">
        <w:rPr>
          <w:rFonts w:ascii="Arial" w:hAnsi="Arial" w:cs="Arial"/>
          <w:lang w:val="fr-FR"/>
        </w:rPr>
        <w:t xml:space="preserve"> classe prolongée n’est pas une classe</w:t>
      </w:r>
      <w:r>
        <w:rPr>
          <w:rFonts w:ascii="Arial" w:hAnsi="Arial" w:cs="Arial"/>
          <w:lang w:val="fr-FR"/>
        </w:rPr>
        <w:t xml:space="preserve"> tenue en dehors de la </w:t>
      </w:r>
      <w:r w:rsidR="00A6713D">
        <w:rPr>
          <w:rFonts w:ascii="Arial" w:hAnsi="Arial" w:cs="Arial"/>
          <w:lang w:val="fr-FR"/>
        </w:rPr>
        <w:t xml:space="preserve">salle de </w:t>
      </w:r>
      <w:r>
        <w:rPr>
          <w:rFonts w:ascii="Arial" w:hAnsi="Arial" w:cs="Arial"/>
          <w:lang w:val="fr-FR"/>
        </w:rPr>
        <w:t>classe</w:t>
      </w:r>
      <w:r w:rsidR="00E4731D">
        <w:rPr>
          <w:rFonts w:ascii="Arial" w:hAnsi="Arial" w:cs="Arial"/>
          <w:lang w:val="fr-FR"/>
        </w:rPr>
        <w:t>, car elle</w:t>
      </w:r>
      <w:r>
        <w:rPr>
          <w:rFonts w:ascii="Arial" w:hAnsi="Arial" w:cs="Arial"/>
          <w:lang w:val="fr-FR"/>
        </w:rPr>
        <w:t xml:space="preserve"> n’est pas une classe </w:t>
      </w:r>
      <w:r w:rsidR="00CE48E2">
        <w:rPr>
          <w:rFonts w:ascii="Arial" w:hAnsi="Arial" w:cs="Arial"/>
          <w:lang w:val="fr-FR"/>
        </w:rPr>
        <w:t>au sens scolaire du terme. La classe prolongée n’est ni un travail de classe réalisée à distance, ni un devoir à domicile.</w:t>
      </w:r>
      <w:r w:rsidR="0057001B">
        <w:rPr>
          <w:rFonts w:ascii="Arial" w:hAnsi="Arial" w:cs="Arial"/>
          <w:lang w:val="fr-FR"/>
        </w:rPr>
        <w:t xml:space="preserve"> L’</w:t>
      </w:r>
      <w:r w:rsidR="0057001B" w:rsidRPr="000E15DB">
        <w:rPr>
          <w:rFonts w:ascii="Arial" w:hAnsi="Arial" w:cs="Arial"/>
          <w:i/>
          <w:iCs/>
          <w:lang w:val="fr-FR"/>
        </w:rPr>
        <w:t>acte</w:t>
      </w:r>
      <w:r w:rsidR="0057001B">
        <w:rPr>
          <w:rFonts w:ascii="Arial" w:hAnsi="Arial" w:cs="Arial"/>
          <w:lang w:val="fr-FR"/>
        </w:rPr>
        <w:t xml:space="preserve"> </w:t>
      </w:r>
      <w:r w:rsidR="0057001B" w:rsidRPr="000E15DB">
        <w:rPr>
          <w:rFonts w:ascii="Arial" w:hAnsi="Arial" w:cs="Arial"/>
          <w:i/>
          <w:iCs/>
          <w:lang w:val="fr-FR"/>
        </w:rPr>
        <w:t>d’enseigner</w:t>
      </w:r>
      <w:r w:rsidR="0057001B">
        <w:rPr>
          <w:rFonts w:ascii="Arial" w:hAnsi="Arial" w:cs="Arial"/>
          <w:lang w:val="fr-FR"/>
        </w:rPr>
        <w:t xml:space="preserve"> n’a pas de place </w:t>
      </w:r>
      <w:r w:rsidR="00A34236">
        <w:rPr>
          <w:rFonts w:ascii="Arial" w:hAnsi="Arial" w:cs="Arial"/>
          <w:lang w:val="fr-FR"/>
        </w:rPr>
        <w:t>d</w:t>
      </w:r>
      <w:r w:rsidR="0042305C">
        <w:rPr>
          <w:rFonts w:ascii="Arial" w:hAnsi="Arial" w:cs="Arial"/>
          <w:lang w:val="fr-FR"/>
        </w:rPr>
        <w:t>ans les</w:t>
      </w:r>
      <w:r w:rsidR="00277ECB">
        <w:rPr>
          <w:rFonts w:ascii="Arial" w:hAnsi="Arial" w:cs="Arial"/>
          <w:lang w:val="fr-FR"/>
        </w:rPr>
        <w:t xml:space="preserve"> </w:t>
      </w:r>
      <w:r w:rsidR="0042305C">
        <w:rPr>
          <w:rFonts w:ascii="Arial" w:hAnsi="Arial" w:cs="Arial"/>
          <w:lang w:val="fr-FR"/>
        </w:rPr>
        <w:t>momen</w:t>
      </w:r>
      <w:r w:rsidR="006F2935">
        <w:rPr>
          <w:rFonts w:ascii="Arial" w:hAnsi="Arial" w:cs="Arial"/>
          <w:lang w:val="fr-FR"/>
        </w:rPr>
        <w:t>ts de</w:t>
      </w:r>
      <w:r w:rsidR="0057001B">
        <w:rPr>
          <w:rFonts w:ascii="Arial" w:hAnsi="Arial" w:cs="Arial"/>
          <w:lang w:val="fr-FR"/>
        </w:rPr>
        <w:t xml:space="preserve"> </w:t>
      </w:r>
      <w:r w:rsidR="0057001B" w:rsidRPr="000E15DB">
        <w:rPr>
          <w:rFonts w:ascii="Arial" w:hAnsi="Arial" w:cs="Arial"/>
          <w:i/>
          <w:iCs/>
          <w:lang w:val="fr-FR"/>
        </w:rPr>
        <w:t>classe prolongée</w:t>
      </w:r>
      <w:r w:rsidR="000E15DB">
        <w:rPr>
          <w:rFonts w:ascii="Arial" w:hAnsi="Arial" w:cs="Arial"/>
          <w:i/>
          <w:iCs/>
          <w:lang w:val="fr-FR"/>
        </w:rPr>
        <w:t> </w:t>
      </w:r>
      <w:r w:rsidR="000E15DB">
        <w:rPr>
          <w:rFonts w:ascii="Arial" w:hAnsi="Arial" w:cs="Arial"/>
          <w:lang w:val="fr-FR"/>
        </w:rPr>
        <w:t>!</w:t>
      </w:r>
      <w:r w:rsidR="0057001B">
        <w:rPr>
          <w:rFonts w:ascii="Arial" w:hAnsi="Arial" w:cs="Arial"/>
          <w:lang w:val="fr-FR"/>
        </w:rPr>
        <w:t xml:space="preserve"> L’enseignant en tant qu’acteur</w:t>
      </w:r>
      <w:r w:rsidR="000E15DB">
        <w:rPr>
          <w:rFonts w:ascii="Arial" w:hAnsi="Arial" w:cs="Arial"/>
          <w:lang w:val="fr-FR"/>
        </w:rPr>
        <w:t xml:space="preserve"> d’enseignement n’a</w:t>
      </w:r>
      <w:r w:rsidR="00FA07A4">
        <w:rPr>
          <w:rFonts w:ascii="Arial" w:hAnsi="Arial" w:cs="Arial"/>
          <w:lang w:val="fr-FR"/>
        </w:rPr>
        <w:t xml:space="preserve"> directement </w:t>
      </w:r>
      <w:r w:rsidR="000E15DB">
        <w:rPr>
          <w:rFonts w:ascii="Arial" w:hAnsi="Arial" w:cs="Arial"/>
          <w:lang w:val="fr-FR"/>
        </w:rPr>
        <w:t xml:space="preserve">rien à voir avec la </w:t>
      </w:r>
      <w:r w:rsidR="000E15DB" w:rsidRPr="000E15DB">
        <w:rPr>
          <w:rFonts w:ascii="Arial" w:hAnsi="Arial" w:cs="Arial"/>
          <w:i/>
          <w:iCs/>
          <w:lang w:val="fr-FR"/>
        </w:rPr>
        <w:t>classe prolongée</w:t>
      </w:r>
      <w:r w:rsidR="000E15DB">
        <w:rPr>
          <w:rFonts w:ascii="Arial" w:hAnsi="Arial" w:cs="Arial"/>
          <w:lang w:val="fr-FR"/>
        </w:rPr>
        <w:t xml:space="preserve">. Il pourra certainement constater, </w:t>
      </w:r>
      <w:r w:rsidR="00FA07A4">
        <w:rPr>
          <w:rFonts w:ascii="Arial" w:hAnsi="Arial" w:cs="Arial"/>
          <w:lang w:val="fr-FR"/>
        </w:rPr>
        <w:t>au cours des</w:t>
      </w:r>
      <w:r w:rsidR="000E15DB">
        <w:rPr>
          <w:rFonts w:ascii="Arial" w:hAnsi="Arial" w:cs="Arial"/>
          <w:lang w:val="fr-FR"/>
        </w:rPr>
        <w:t xml:space="preserve"> activités communicatives en classe, les progrès réalisés par </w:t>
      </w:r>
      <w:r w:rsidR="000E250F">
        <w:rPr>
          <w:rFonts w:ascii="Arial" w:hAnsi="Arial" w:cs="Arial"/>
          <w:lang w:val="fr-FR"/>
        </w:rPr>
        <w:t>s</w:t>
      </w:r>
      <w:r w:rsidR="000E15DB">
        <w:rPr>
          <w:rFonts w:ascii="Arial" w:hAnsi="Arial" w:cs="Arial"/>
          <w:lang w:val="fr-FR"/>
        </w:rPr>
        <w:t xml:space="preserve">es élèves qui </w:t>
      </w:r>
      <w:r w:rsidR="00A51128">
        <w:rPr>
          <w:rFonts w:ascii="Arial" w:hAnsi="Arial" w:cs="Arial"/>
          <w:lang w:val="fr-FR"/>
        </w:rPr>
        <w:t xml:space="preserve">ont l’habitude de </w:t>
      </w:r>
      <w:r w:rsidR="000E15DB">
        <w:rPr>
          <w:rFonts w:ascii="Arial" w:hAnsi="Arial" w:cs="Arial"/>
          <w:lang w:val="fr-FR"/>
        </w:rPr>
        <w:t>profite</w:t>
      </w:r>
      <w:r w:rsidR="00A51128">
        <w:rPr>
          <w:rFonts w:ascii="Arial" w:hAnsi="Arial" w:cs="Arial"/>
          <w:lang w:val="fr-FR"/>
        </w:rPr>
        <w:t>r</w:t>
      </w:r>
      <w:r w:rsidR="000E15DB">
        <w:rPr>
          <w:rFonts w:ascii="Arial" w:hAnsi="Arial" w:cs="Arial"/>
          <w:lang w:val="fr-FR"/>
        </w:rPr>
        <w:t xml:space="preserve"> des opportunités de pratique de langue qui se présentent en eux dans la vie quotidienne. </w:t>
      </w:r>
      <w:r w:rsidR="0022689E">
        <w:rPr>
          <w:rFonts w:ascii="Arial" w:hAnsi="Arial" w:cs="Arial"/>
          <w:lang w:val="fr-FR"/>
        </w:rPr>
        <w:t>Moins on pratique, moins on s’active en tâches communicatives</w:t>
      </w:r>
      <w:r w:rsidR="007255E0">
        <w:rPr>
          <w:rFonts w:ascii="Arial" w:hAnsi="Arial" w:cs="Arial"/>
          <w:lang w:val="fr-FR"/>
        </w:rPr>
        <w:t> ; p</w:t>
      </w:r>
      <w:r w:rsidR="00FA07A4">
        <w:rPr>
          <w:rFonts w:ascii="Arial" w:hAnsi="Arial" w:cs="Arial"/>
          <w:lang w:val="fr-FR"/>
        </w:rPr>
        <w:t>lus on pratique, plus on s’affirme en tant qu’apprenant-usager.</w:t>
      </w:r>
      <w:r w:rsidR="009E7220" w:rsidRPr="009E7220">
        <w:rPr>
          <w:rFonts w:ascii="Arial" w:hAnsi="Arial" w:cs="Arial"/>
          <w:lang w:val="fr-FR"/>
        </w:rPr>
        <w:t xml:space="preserve"> </w:t>
      </w:r>
      <w:r w:rsidR="009E7220" w:rsidRPr="003C6507">
        <w:rPr>
          <w:rFonts w:ascii="Arial" w:hAnsi="Arial" w:cs="Arial"/>
          <w:lang w:val="fr-FR"/>
        </w:rPr>
        <w:t xml:space="preserve">Le </w:t>
      </w:r>
      <w:r w:rsidR="009E7220">
        <w:rPr>
          <w:rFonts w:ascii="Arial" w:hAnsi="Arial" w:cs="Arial"/>
          <w:lang w:val="fr-FR"/>
        </w:rPr>
        <w:t>prolongement de</w:t>
      </w:r>
      <w:r w:rsidR="009E7220" w:rsidRPr="003C6507">
        <w:rPr>
          <w:rFonts w:ascii="Arial" w:hAnsi="Arial" w:cs="Arial"/>
          <w:lang w:val="fr-FR"/>
        </w:rPr>
        <w:t xml:space="preserve"> la classe de langue étrangère hors-classe permet d’augmenter le temps de pratique de la langue sans augment</w:t>
      </w:r>
      <w:r w:rsidR="009E7220">
        <w:rPr>
          <w:rFonts w:ascii="Arial" w:hAnsi="Arial" w:cs="Arial"/>
          <w:lang w:val="fr-FR"/>
        </w:rPr>
        <w:t>ation du</w:t>
      </w:r>
      <w:r w:rsidR="009E7220" w:rsidRPr="003C6507">
        <w:rPr>
          <w:rFonts w:ascii="Arial" w:hAnsi="Arial" w:cs="Arial"/>
          <w:lang w:val="fr-FR"/>
        </w:rPr>
        <w:t xml:space="preserve"> temps des activités scolaires en salle de classe.</w:t>
      </w:r>
    </w:p>
    <w:p w14:paraId="39757767" w14:textId="77777777" w:rsidR="000E15DB" w:rsidRDefault="000E15DB" w:rsidP="00E03ACF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39135417" w14:textId="66CEB5E8" w:rsidR="00A005AF" w:rsidRDefault="00BB6C7B" w:rsidP="00A005AF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Dans</w:t>
      </w:r>
      <w:r w:rsidR="002E1702">
        <w:rPr>
          <w:rFonts w:ascii="Arial" w:hAnsi="Arial" w:cs="Arial"/>
          <w:lang w:val="fr-FR"/>
        </w:rPr>
        <w:t xml:space="preserve"> </w:t>
      </w:r>
      <w:r w:rsidR="00F26573">
        <w:rPr>
          <w:rFonts w:ascii="Arial" w:hAnsi="Arial" w:cs="Arial"/>
          <w:lang w:val="fr-FR"/>
        </w:rPr>
        <w:t>ses tâches didactiques</w:t>
      </w:r>
      <w:r w:rsidR="002E1702">
        <w:rPr>
          <w:rFonts w:ascii="Arial" w:hAnsi="Arial" w:cs="Arial"/>
          <w:lang w:val="fr-FR"/>
        </w:rPr>
        <w:t>, l’enseignant</w:t>
      </w:r>
      <w:r w:rsidR="00B421F9">
        <w:rPr>
          <w:rFonts w:ascii="Arial" w:hAnsi="Arial" w:cs="Arial"/>
          <w:lang w:val="fr-FR"/>
        </w:rPr>
        <w:t xml:space="preserve"> à</w:t>
      </w:r>
      <w:r w:rsidR="003E0608">
        <w:rPr>
          <w:rFonts w:ascii="Arial" w:hAnsi="Arial" w:cs="Arial"/>
          <w:lang w:val="fr-FR"/>
        </w:rPr>
        <w:t xml:space="preserve"> </w:t>
      </w:r>
      <w:r w:rsidR="003208CA">
        <w:rPr>
          <w:rFonts w:ascii="Arial" w:hAnsi="Arial" w:cs="Arial"/>
          <w:lang w:val="fr-FR"/>
        </w:rPr>
        <w:t xml:space="preserve">le devoir de </w:t>
      </w:r>
      <w:r w:rsidR="00974EFC">
        <w:rPr>
          <w:rFonts w:ascii="Arial" w:hAnsi="Arial" w:cs="Arial"/>
          <w:lang w:val="fr-FR"/>
        </w:rPr>
        <w:t>sensibilis</w:t>
      </w:r>
      <w:r w:rsidR="0020728D">
        <w:rPr>
          <w:rFonts w:ascii="Arial" w:hAnsi="Arial" w:cs="Arial"/>
          <w:lang w:val="fr-FR"/>
        </w:rPr>
        <w:t xml:space="preserve">er </w:t>
      </w:r>
      <w:r w:rsidR="003208CA">
        <w:rPr>
          <w:rFonts w:ascii="Arial" w:hAnsi="Arial" w:cs="Arial"/>
          <w:lang w:val="fr-FR"/>
        </w:rPr>
        <w:t>les élèves</w:t>
      </w:r>
      <w:r w:rsidR="006015B3">
        <w:rPr>
          <w:rFonts w:ascii="Arial" w:hAnsi="Arial" w:cs="Arial"/>
          <w:lang w:val="fr-FR"/>
        </w:rPr>
        <w:t xml:space="preserve"> à l’importance </w:t>
      </w:r>
      <w:r w:rsidR="00AA70D2">
        <w:rPr>
          <w:rFonts w:ascii="Arial" w:hAnsi="Arial" w:cs="Arial"/>
          <w:lang w:val="fr-FR"/>
        </w:rPr>
        <w:t>d’une classe prolongée</w:t>
      </w:r>
      <w:r w:rsidR="00446BCE">
        <w:rPr>
          <w:rFonts w:ascii="Arial" w:hAnsi="Arial" w:cs="Arial"/>
          <w:lang w:val="fr-FR"/>
        </w:rPr>
        <w:t> ; aux béné</w:t>
      </w:r>
      <w:r w:rsidR="001C32D1">
        <w:rPr>
          <w:rFonts w:ascii="Arial" w:hAnsi="Arial" w:cs="Arial"/>
          <w:lang w:val="fr-FR"/>
        </w:rPr>
        <w:t xml:space="preserve">fices qu’elle peut </w:t>
      </w:r>
      <w:r w:rsidR="0070574F">
        <w:rPr>
          <w:rFonts w:ascii="Arial" w:hAnsi="Arial" w:cs="Arial"/>
          <w:lang w:val="fr-FR"/>
        </w:rPr>
        <w:t xml:space="preserve">leurs </w:t>
      </w:r>
      <w:r w:rsidR="001C32D1">
        <w:rPr>
          <w:rFonts w:ascii="Arial" w:hAnsi="Arial" w:cs="Arial"/>
          <w:lang w:val="fr-FR"/>
        </w:rPr>
        <w:t>apporter</w:t>
      </w:r>
      <w:r w:rsidR="0023797F">
        <w:rPr>
          <w:rFonts w:ascii="Arial" w:hAnsi="Arial" w:cs="Arial"/>
          <w:lang w:val="fr-FR"/>
        </w:rPr>
        <w:t xml:space="preserve"> dans l</w:t>
      </w:r>
      <w:r w:rsidR="008E2735">
        <w:rPr>
          <w:rFonts w:ascii="Arial" w:hAnsi="Arial" w:cs="Arial"/>
          <w:lang w:val="fr-FR"/>
        </w:rPr>
        <w:t>’</w:t>
      </w:r>
      <w:r w:rsidR="009744D3">
        <w:rPr>
          <w:rFonts w:ascii="Arial" w:hAnsi="Arial" w:cs="Arial"/>
          <w:lang w:val="fr-FR"/>
        </w:rPr>
        <w:t>apprentissage</w:t>
      </w:r>
      <w:r w:rsidR="005D1189">
        <w:rPr>
          <w:rFonts w:ascii="Arial" w:hAnsi="Arial" w:cs="Arial"/>
          <w:lang w:val="fr-FR"/>
        </w:rPr>
        <w:t xml:space="preserve"> </w:t>
      </w:r>
      <w:r w:rsidR="008E2735">
        <w:rPr>
          <w:rFonts w:ascii="Arial" w:hAnsi="Arial" w:cs="Arial"/>
          <w:lang w:val="fr-FR"/>
        </w:rPr>
        <w:t>d’une lan</w:t>
      </w:r>
      <w:r w:rsidR="003754BF">
        <w:rPr>
          <w:rFonts w:ascii="Arial" w:hAnsi="Arial" w:cs="Arial"/>
          <w:lang w:val="fr-FR"/>
        </w:rPr>
        <w:t>gue étrangère</w:t>
      </w:r>
      <w:r w:rsidR="009744D3">
        <w:rPr>
          <w:rFonts w:ascii="Arial" w:hAnsi="Arial" w:cs="Arial"/>
          <w:lang w:val="fr-FR"/>
        </w:rPr>
        <w:t>. L</w:t>
      </w:r>
      <w:r w:rsidR="00D71AB4">
        <w:rPr>
          <w:rFonts w:ascii="Arial" w:hAnsi="Arial" w:cs="Arial"/>
          <w:lang w:val="fr-FR"/>
        </w:rPr>
        <w:t>’</w:t>
      </w:r>
      <w:r w:rsidR="009744D3">
        <w:rPr>
          <w:rFonts w:ascii="Arial" w:hAnsi="Arial" w:cs="Arial"/>
          <w:lang w:val="fr-FR"/>
        </w:rPr>
        <w:t>enseign</w:t>
      </w:r>
      <w:r w:rsidR="00F510D3">
        <w:rPr>
          <w:rFonts w:ascii="Arial" w:hAnsi="Arial" w:cs="Arial"/>
          <w:lang w:val="fr-FR"/>
        </w:rPr>
        <w:t>ant</w:t>
      </w:r>
      <w:r w:rsidR="002E1702">
        <w:rPr>
          <w:rFonts w:ascii="Arial" w:hAnsi="Arial" w:cs="Arial"/>
          <w:lang w:val="fr-FR"/>
        </w:rPr>
        <w:t xml:space="preserve"> a la responsabilité de développer, chez ses apprenants, l’esprit d’autonomie, d’autoformation</w:t>
      </w:r>
      <w:r w:rsidR="00AF5C4E">
        <w:rPr>
          <w:rFonts w:ascii="Arial" w:hAnsi="Arial" w:cs="Arial"/>
          <w:lang w:val="fr-FR"/>
        </w:rPr>
        <w:t xml:space="preserve"> et </w:t>
      </w:r>
      <w:r w:rsidR="002E1702">
        <w:rPr>
          <w:rFonts w:ascii="Arial" w:hAnsi="Arial" w:cs="Arial"/>
          <w:lang w:val="fr-FR"/>
        </w:rPr>
        <w:t>d’autoévaluatio</w:t>
      </w:r>
      <w:r w:rsidR="004463F3">
        <w:rPr>
          <w:rFonts w:ascii="Arial" w:hAnsi="Arial" w:cs="Arial"/>
          <w:lang w:val="fr-FR"/>
        </w:rPr>
        <w:t xml:space="preserve">n, </w:t>
      </w:r>
      <w:r w:rsidR="002E1702">
        <w:rPr>
          <w:rFonts w:ascii="Arial" w:hAnsi="Arial" w:cs="Arial"/>
          <w:lang w:val="fr-FR"/>
        </w:rPr>
        <w:t>afin que ces derniers continuent à pratiquer n’importe où, n’importe quand dès que cela est possible</w:t>
      </w:r>
      <w:r w:rsidR="002E1702" w:rsidRPr="003C6507">
        <w:rPr>
          <w:rFonts w:ascii="Arial" w:hAnsi="Arial" w:cs="Arial"/>
          <w:lang w:val="fr-FR"/>
        </w:rPr>
        <w:t>.</w:t>
      </w:r>
      <w:r w:rsidR="00F26573">
        <w:rPr>
          <w:rFonts w:ascii="Arial" w:hAnsi="Arial" w:cs="Arial"/>
          <w:lang w:val="fr-FR"/>
        </w:rPr>
        <w:t xml:space="preserve"> </w:t>
      </w:r>
      <w:r w:rsidR="00A005AF">
        <w:rPr>
          <w:rFonts w:ascii="Arial" w:hAnsi="Arial" w:cs="Arial"/>
          <w:lang w:val="fr-FR"/>
        </w:rPr>
        <w:t>Le travail formel de l’enseignant s’arrête à l’école</w:t>
      </w:r>
      <w:r w:rsidR="000B292A">
        <w:rPr>
          <w:rFonts w:ascii="Arial" w:hAnsi="Arial" w:cs="Arial"/>
          <w:lang w:val="fr-FR"/>
        </w:rPr>
        <w:t>. Par rapport aux apprenants, s</w:t>
      </w:r>
      <w:r w:rsidR="00174128">
        <w:rPr>
          <w:rFonts w:ascii="Arial" w:hAnsi="Arial" w:cs="Arial"/>
          <w:lang w:val="fr-FR"/>
        </w:rPr>
        <w:t>es</w:t>
      </w:r>
      <w:r w:rsidR="00A005AF">
        <w:rPr>
          <w:rFonts w:ascii="Arial" w:hAnsi="Arial" w:cs="Arial"/>
          <w:lang w:val="fr-FR"/>
        </w:rPr>
        <w:t xml:space="preserve"> rôle</w:t>
      </w:r>
      <w:r w:rsidR="00174128">
        <w:rPr>
          <w:rFonts w:ascii="Arial" w:hAnsi="Arial" w:cs="Arial"/>
          <w:lang w:val="fr-FR"/>
        </w:rPr>
        <w:t>s</w:t>
      </w:r>
      <w:r w:rsidR="00B421F9">
        <w:rPr>
          <w:rFonts w:ascii="Arial" w:hAnsi="Arial" w:cs="Arial"/>
          <w:lang w:val="fr-FR"/>
        </w:rPr>
        <w:t xml:space="preserve"> </w:t>
      </w:r>
      <w:r w:rsidR="00A005AF">
        <w:rPr>
          <w:rFonts w:ascii="Arial" w:hAnsi="Arial" w:cs="Arial"/>
          <w:lang w:val="fr-FR"/>
        </w:rPr>
        <w:t xml:space="preserve">en vue d’une </w:t>
      </w:r>
      <w:r w:rsidR="00B92FC0">
        <w:rPr>
          <w:rFonts w:ascii="Arial" w:hAnsi="Arial" w:cs="Arial"/>
          <w:lang w:val="fr-FR"/>
        </w:rPr>
        <w:t>pour</w:t>
      </w:r>
      <w:r w:rsidR="00A005AF">
        <w:rPr>
          <w:rFonts w:ascii="Arial" w:hAnsi="Arial" w:cs="Arial"/>
          <w:lang w:val="fr-FR"/>
        </w:rPr>
        <w:t>suite de pratique de langue hors-</w:t>
      </w:r>
      <w:r w:rsidR="00A770DD">
        <w:rPr>
          <w:rFonts w:ascii="Arial" w:hAnsi="Arial" w:cs="Arial"/>
          <w:lang w:val="fr-FR"/>
        </w:rPr>
        <w:t>classe</w:t>
      </w:r>
      <w:r w:rsidR="00B421F9">
        <w:rPr>
          <w:rFonts w:ascii="Arial" w:hAnsi="Arial" w:cs="Arial"/>
          <w:lang w:val="fr-FR"/>
        </w:rPr>
        <w:t xml:space="preserve"> </w:t>
      </w:r>
      <w:r w:rsidR="00174128">
        <w:rPr>
          <w:rFonts w:ascii="Arial" w:hAnsi="Arial" w:cs="Arial"/>
          <w:lang w:val="fr-FR"/>
        </w:rPr>
        <w:t>sont</w:t>
      </w:r>
      <w:r w:rsidR="00A005AF">
        <w:rPr>
          <w:rFonts w:ascii="Arial" w:hAnsi="Arial" w:cs="Arial"/>
          <w:lang w:val="fr-FR"/>
        </w:rPr>
        <w:t xml:space="preserve"> ce</w:t>
      </w:r>
      <w:r w:rsidR="00174128">
        <w:rPr>
          <w:rFonts w:ascii="Arial" w:hAnsi="Arial" w:cs="Arial"/>
          <w:lang w:val="fr-FR"/>
        </w:rPr>
        <w:t>ux</w:t>
      </w:r>
      <w:r w:rsidR="00A005AF">
        <w:rPr>
          <w:rFonts w:ascii="Arial" w:hAnsi="Arial" w:cs="Arial"/>
          <w:lang w:val="fr-FR"/>
        </w:rPr>
        <w:t xml:space="preserve"> de </w:t>
      </w:r>
      <w:r w:rsidR="000B292A">
        <w:rPr>
          <w:rFonts w:ascii="Arial" w:hAnsi="Arial" w:cs="Arial"/>
          <w:lang w:val="fr-FR"/>
        </w:rPr>
        <w:t xml:space="preserve">les </w:t>
      </w:r>
      <w:r w:rsidR="00A005AF">
        <w:rPr>
          <w:rFonts w:ascii="Arial" w:hAnsi="Arial" w:cs="Arial"/>
          <w:lang w:val="fr-FR"/>
        </w:rPr>
        <w:t xml:space="preserve">motiver, </w:t>
      </w:r>
      <w:r w:rsidR="000B292A">
        <w:rPr>
          <w:rFonts w:ascii="Arial" w:hAnsi="Arial" w:cs="Arial"/>
          <w:lang w:val="fr-FR"/>
        </w:rPr>
        <w:t>les</w:t>
      </w:r>
      <w:r w:rsidR="00A005AF">
        <w:rPr>
          <w:rFonts w:ascii="Arial" w:hAnsi="Arial" w:cs="Arial"/>
          <w:lang w:val="fr-FR"/>
        </w:rPr>
        <w:t xml:space="preserve"> conseiller</w:t>
      </w:r>
      <w:r>
        <w:rPr>
          <w:rFonts w:ascii="Arial" w:hAnsi="Arial" w:cs="Arial"/>
          <w:lang w:val="fr-FR"/>
        </w:rPr>
        <w:t>,</w:t>
      </w:r>
      <w:r w:rsidR="00A005AF">
        <w:rPr>
          <w:rFonts w:ascii="Arial" w:hAnsi="Arial" w:cs="Arial"/>
          <w:lang w:val="fr-FR"/>
        </w:rPr>
        <w:t xml:space="preserve"> </w:t>
      </w:r>
      <w:r w:rsidR="000B292A">
        <w:rPr>
          <w:rFonts w:ascii="Arial" w:hAnsi="Arial" w:cs="Arial"/>
          <w:lang w:val="fr-FR"/>
        </w:rPr>
        <w:t>les</w:t>
      </w:r>
      <w:r w:rsidR="00E174AA">
        <w:rPr>
          <w:rFonts w:ascii="Arial" w:hAnsi="Arial" w:cs="Arial"/>
          <w:lang w:val="fr-FR"/>
        </w:rPr>
        <w:t xml:space="preserve"> pré</w:t>
      </w:r>
      <w:r w:rsidR="00105E91">
        <w:rPr>
          <w:rFonts w:ascii="Arial" w:hAnsi="Arial" w:cs="Arial"/>
          <w:lang w:val="fr-FR"/>
        </w:rPr>
        <w:t xml:space="preserve">parer </w:t>
      </w:r>
      <w:r w:rsidR="0063701C">
        <w:rPr>
          <w:rFonts w:ascii="Arial" w:hAnsi="Arial" w:cs="Arial"/>
          <w:lang w:val="fr-FR"/>
        </w:rPr>
        <w:t>psychologiquement</w:t>
      </w:r>
      <w:r w:rsidR="00105E91">
        <w:rPr>
          <w:rFonts w:ascii="Arial" w:hAnsi="Arial" w:cs="Arial"/>
          <w:lang w:val="fr-FR"/>
        </w:rPr>
        <w:t xml:space="preserve"> </w:t>
      </w:r>
      <w:r w:rsidR="0063701C">
        <w:rPr>
          <w:rFonts w:ascii="Arial" w:hAnsi="Arial" w:cs="Arial"/>
          <w:lang w:val="fr-FR"/>
        </w:rPr>
        <w:t xml:space="preserve">à se lancer </w:t>
      </w:r>
      <w:r w:rsidR="00D57EED">
        <w:rPr>
          <w:rFonts w:ascii="Arial" w:hAnsi="Arial" w:cs="Arial"/>
          <w:lang w:val="fr-FR"/>
        </w:rPr>
        <w:t xml:space="preserve">dans </w:t>
      </w:r>
      <w:r w:rsidR="00F65486">
        <w:rPr>
          <w:rFonts w:ascii="Arial" w:hAnsi="Arial" w:cs="Arial"/>
          <w:lang w:val="fr-FR"/>
        </w:rPr>
        <w:t>un</w:t>
      </w:r>
      <w:r w:rsidR="00D57EED">
        <w:rPr>
          <w:rFonts w:ascii="Arial" w:hAnsi="Arial" w:cs="Arial"/>
          <w:lang w:val="fr-FR"/>
        </w:rPr>
        <w:t xml:space="preserve"> </w:t>
      </w:r>
      <w:r w:rsidR="00D57EED" w:rsidRPr="00F9428E">
        <w:rPr>
          <w:rFonts w:ascii="Arial" w:hAnsi="Arial" w:cs="Arial"/>
          <w:i/>
          <w:iCs/>
          <w:lang w:val="fr-FR"/>
        </w:rPr>
        <w:t>bain linguistique</w:t>
      </w:r>
      <w:r w:rsidR="00F9428E" w:rsidRPr="00F9428E">
        <w:rPr>
          <w:rFonts w:ascii="Arial" w:hAnsi="Arial" w:cs="Arial"/>
          <w:i/>
          <w:iCs/>
          <w:lang w:val="fr-FR"/>
        </w:rPr>
        <w:t xml:space="preserve"> francophone</w:t>
      </w:r>
      <w:r w:rsidR="00F9428E">
        <w:rPr>
          <w:rFonts w:ascii="Arial" w:hAnsi="Arial" w:cs="Arial"/>
          <w:lang w:val="fr-FR"/>
        </w:rPr>
        <w:t xml:space="preserve"> </w:t>
      </w:r>
      <w:r w:rsidR="009D1D2E">
        <w:rPr>
          <w:rFonts w:ascii="Arial" w:hAnsi="Arial" w:cs="Arial"/>
          <w:lang w:val="fr-FR"/>
        </w:rPr>
        <w:t>et, à la fin de chaque cours</w:t>
      </w:r>
      <w:r w:rsidR="00B421F9">
        <w:rPr>
          <w:rFonts w:ascii="Arial" w:hAnsi="Arial" w:cs="Arial"/>
          <w:lang w:val="fr-FR"/>
        </w:rPr>
        <w:t>,</w:t>
      </w:r>
      <w:r w:rsidR="008E42FC">
        <w:rPr>
          <w:rFonts w:ascii="Arial" w:hAnsi="Arial" w:cs="Arial"/>
          <w:lang w:val="fr-FR"/>
        </w:rPr>
        <w:t xml:space="preserve"> </w:t>
      </w:r>
      <w:r w:rsidR="00F9428E">
        <w:rPr>
          <w:rFonts w:ascii="Arial" w:hAnsi="Arial" w:cs="Arial"/>
          <w:lang w:val="fr-FR"/>
        </w:rPr>
        <w:t>les</w:t>
      </w:r>
      <w:r w:rsidR="00A005AF">
        <w:rPr>
          <w:rFonts w:ascii="Arial" w:hAnsi="Arial" w:cs="Arial"/>
          <w:lang w:val="fr-FR"/>
        </w:rPr>
        <w:t xml:space="preserve"> pouss</w:t>
      </w:r>
      <w:r w:rsidR="008E42FC">
        <w:rPr>
          <w:rFonts w:ascii="Arial" w:hAnsi="Arial" w:cs="Arial"/>
          <w:lang w:val="fr-FR"/>
        </w:rPr>
        <w:t>er</w:t>
      </w:r>
      <w:r w:rsidR="000B292A">
        <w:rPr>
          <w:rFonts w:ascii="Arial" w:hAnsi="Arial" w:cs="Arial"/>
          <w:lang w:val="fr-FR"/>
        </w:rPr>
        <w:t xml:space="preserve"> </w:t>
      </w:r>
      <w:r w:rsidR="00A005AF">
        <w:rPr>
          <w:rFonts w:ascii="Arial" w:hAnsi="Arial" w:cs="Arial"/>
          <w:lang w:val="fr-FR"/>
        </w:rPr>
        <w:t xml:space="preserve">vers… la </w:t>
      </w:r>
      <w:r w:rsidR="00A005AF" w:rsidRPr="00CC1324">
        <w:rPr>
          <w:rFonts w:ascii="Arial" w:hAnsi="Arial" w:cs="Arial"/>
          <w:i/>
          <w:iCs/>
          <w:lang w:val="fr-FR"/>
        </w:rPr>
        <w:t xml:space="preserve">classe </w:t>
      </w:r>
      <w:r w:rsidR="00A005AF" w:rsidRPr="000E15DB">
        <w:rPr>
          <w:rFonts w:ascii="Arial" w:hAnsi="Arial" w:cs="Arial"/>
          <w:i/>
          <w:iCs/>
          <w:lang w:val="fr-FR"/>
        </w:rPr>
        <w:t>prolongée</w:t>
      </w:r>
      <w:r w:rsidR="00D74D3C">
        <w:rPr>
          <w:rFonts w:ascii="Arial" w:hAnsi="Arial" w:cs="Arial"/>
          <w:lang w:val="fr-FR"/>
        </w:rPr>
        <w:t xml:space="preserve"> ; </w:t>
      </w:r>
      <w:r w:rsidR="00B92FC0" w:rsidRPr="00D74D3C">
        <w:rPr>
          <w:rFonts w:ascii="Arial" w:hAnsi="Arial" w:cs="Arial"/>
          <w:lang w:val="fr-FR"/>
        </w:rPr>
        <w:t>c</w:t>
      </w:r>
      <w:r w:rsidR="00A005AF" w:rsidRPr="00D74D3C">
        <w:rPr>
          <w:rFonts w:ascii="Arial" w:hAnsi="Arial" w:cs="Arial"/>
          <w:lang w:val="fr-FR"/>
        </w:rPr>
        <w:t>’est</w:t>
      </w:r>
      <w:r w:rsidR="00A005AF">
        <w:rPr>
          <w:rFonts w:ascii="Arial" w:hAnsi="Arial" w:cs="Arial"/>
          <w:lang w:val="fr-FR"/>
        </w:rPr>
        <w:t>-à-dire vers</w:t>
      </w:r>
      <w:r w:rsidR="00C31434">
        <w:rPr>
          <w:rFonts w:ascii="Arial" w:hAnsi="Arial" w:cs="Arial"/>
          <w:lang w:val="fr-FR"/>
        </w:rPr>
        <w:t xml:space="preserve"> les occasions, les opp</w:t>
      </w:r>
      <w:r w:rsidR="00A40EB3">
        <w:rPr>
          <w:rFonts w:ascii="Arial" w:hAnsi="Arial" w:cs="Arial"/>
          <w:lang w:val="fr-FR"/>
        </w:rPr>
        <w:t xml:space="preserve">ortunités, </w:t>
      </w:r>
      <w:r w:rsidR="00A005AF">
        <w:rPr>
          <w:rFonts w:ascii="Arial" w:hAnsi="Arial" w:cs="Arial"/>
          <w:lang w:val="fr-FR"/>
        </w:rPr>
        <w:t>les situations</w:t>
      </w:r>
      <w:r w:rsidR="00A770DD">
        <w:rPr>
          <w:rFonts w:ascii="Arial" w:hAnsi="Arial" w:cs="Arial"/>
          <w:lang w:val="fr-FR"/>
        </w:rPr>
        <w:t xml:space="preserve"> leurs</w:t>
      </w:r>
      <w:r w:rsidR="00A005AF">
        <w:rPr>
          <w:rFonts w:ascii="Arial" w:hAnsi="Arial" w:cs="Arial"/>
          <w:lang w:val="fr-FR"/>
        </w:rPr>
        <w:t xml:space="preserve"> permettant une pratique volontaire et libre hors-classe, dans la vie sociale, de ce qui est appris en classe dans la vie scolaire.</w:t>
      </w:r>
    </w:p>
    <w:p w14:paraId="53D2CED5" w14:textId="4D836D33" w:rsidR="00762623" w:rsidRDefault="00762623" w:rsidP="00185985">
      <w:pPr>
        <w:tabs>
          <w:tab w:val="left" w:pos="6398"/>
        </w:tabs>
        <w:spacing w:after="0" w:line="360" w:lineRule="auto"/>
        <w:jc w:val="both"/>
        <w:rPr>
          <w:rFonts w:ascii="Arial" w:hAnsi="Arial" w:cs="Arial"/>
          <w:lang w:val="fr-FR"/>
        </w:rPr>
      </w:pPr>
    </w:p>
    <w:p w14:paraId="64D53C6D" w14:textId="6B1E5DA1" w:rsidR="00495854" w:rsidRPr="00495854" w:rsidRDefault="00CB1871" w:rsidP="00495854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sectPr w:rsidR="00495854" w:rsidRPr="00495854" w:rsidSect="003C75BE">
      <w:foot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2513" w14:textId="77777777" w:rsidR="00BC3BFA" w:rsidRDefault="00BC3BFA" w:rsidP="0034613F">
      <w:pPr>
        <w:spacing w:after="0" w:line="240" w:lineRule="auto"/>
      </w:pPr>
      <w:r>
        <w:separator/>
      </w:r>
    </w:p>
  </w:endnote>
  <w:endnote w:type="continuationSeparator" w:id="0">
    <w:p w14:paraId="42C01DBE" w14:textId="77777777" w:rsidR="00BC3BFA" w:rsidRDefault="00BC3BFA" w:rsidP="0034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877987"/>
      <w:docPartObj>
        <w:docPartGallery w:val="Page Numbers (Bottom of Page)"/>
        <w:docPartUnique/>
      </w:docPartObj>
    </w:sdtPr>
    <w:sdtContent>
      <w:p w14:paraId="35B9945C" w14:textId="02266717" w:rsidR="0034613F" w:rsidRDefault="003461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861C4CE" w14:textId="77777777" w:rsidR="0034613F" w:rsidRDefault="003461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5AD6" w14:textId="77777777" w:rsidR="00BC3BFA" w:rsidRDefault="00BC3BFA" w:rsidP="0034613F">
      <w:pPr>
        <w:spacing w:after="0" w:line="240" w:lineRule="auto"/>
      </w:pPr>
      <w:r>
        <w:separator/>
      </w:r>
    </w:p>
  </w:footnote>
  <w:footnote w:type="continuationSeparator" w:id="0">
    <w:p w14:paraId="34443917" w14:textId="77777777" w:rsidR="00BC3BFA" w:rsidRDefault="00BC3BFA" w:rsidP="0034613F">
      <w:pPr>
        <w:spacing w:after="0" w:line="240" w:lineRule="auto"/>
      </w:pPr>
      <w:r>
        <w:continuationSeparator/>
      </w:r>
    </w:p>
  </w:footnote>
  <w:footnote w:id="1">
    <w:p w14:paraId="5B7C20C1" w14:textId="1325B533" w:rsidR="0037105A" w:rsidRPr="00042D79" w:rsidRDefault="0037105A">
      <w:pPr>
        <w:pStyle w:val="Textodenotaderodap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042D79">
        <w:rPr>
          <w:lang w:val="fr-FR"/>
        </w:rPr>
        <w:t xml:space="preserve"> </w:t>
      </w:r>
      <w:r w:rsidRPr="00042D79">
        <w:rPr>
          <w:rFonts w:ascii="Times New Roman" w:hAnsi="Times New Roman" w:cs="Times New Roman"/>
          <w:lang w:val="fr-FR"/>
        </w:rPr>
        <w:t>Il s’agit de</w:t>
      </w:r>
      <w:r w:rsidR="00042D79" w:rsidRPr="00042D79">
        <w:rPr>
          <w:rFonts w:ascii="Times New Roman" w:hAnsi="Times New Roman" w:cs="Times New Roman"/>
          <w:lang w:val="fr-FR"/>
        </w:rPr>
        <w:t xml:space="preserve">s études </w:t>
      </w:r>
      <w:r w:rsidR="00042D79">
        <w:rPr>
          <w:rFonts w:ascii="Times New Roman" w:hAnsi="Times New Roman" w:cs="Times New Roman"/>
          <w:lang w:val="fr-FR"/>
        </w:rPr>
        <w:t xml:space="preserve">de terrain </w:t>
      </w:r>
      <w:r w:rsidR="00042D79" w:rsidRPr="00042D79">
        <w:rPr>
          <w:rFonts w:ascii="Times New Roman" w:hAnsi="Times New Roman" w:cs="Times New Roman"/>
          <w:lang w:val="fr-FR"/>
        </w:rPr>
        <w:t xml:space="preserve">réalisées par les étudiants de français de l’ISCED-Huíla dans le cadre de leurs travaux de fin d’études de </w:t>
      </w:r>
      <w:r w:rsidR="00042D79" w:rsidRPr="00042D79">
        <w:rPr>
          <w:rFonts w:ascii="Times New Roman" w:hAnsi="Times New Roman" w:cs="Times New Roman"/>
          <w:i/>
          <w:iCs/>
          <w:lang w:val="fr-FR"/>
        </w:rPr>
        <w:t>Licenciatura</w:t>
      </w:r>
      <w:r w:rsidR="00042D79">
        <w:rPr>
          <w:rFonts w:ascii="Times New Roman" w:hAnsi="Times New Roman" w:cs="Times New Roman"/>
          <w:lang w:val="fr-FR"/>
        </w:rPr>
        <w:t xml:space="preserve"> entre 2001 et 2021.</w:t>
      </w:r>
    </w:p>
  </w:footnote>
  <w:footnote w:id="2">
    <w:p w14:paraId="1063AB1B" w14:textId="3274C998" w:rsidR="006A4256" w:rsidRPr="006A4256" w:rsidRDefault="006A4256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 w:rsidRPr="006A4256">
        <w:rPr>
          <w:lang w:val="fr-FR"/>
        </w:rPr>
        <w:t xml:space="preserve"> </w:t>
      </w:r>
      <w:r w:rsidRPr="008441A5">
        <w:rPr>
          <w:rFonts w:ascii="Times New Roman" w:hAnsi="Times New Roman" w:cs="Times New Roman"/>
          <w:lang w:val="fr-FR"/>
        </w:rPr>
        <w:t xml:space="preserve">Nom utilisé par les </w:t>
      </w:r>
      <w:r w:rsidR="008441A5" w:rsidRPr="008441A5">
        <w:rPr>
          <w:rFonts w:ascii="Times New Roman" w:hAnsi="Times New Roman" w:cs="Times New Roman"/>
          <w:lang w:val="fr-FR"/>
        </w:rPr>
        <w:t>Angolais</w:t>
      </w:r>
      <w:r w:rsidRPr="008441A5">
        <w:rPr>
          <w:rFonts w:ascii="Times New Roman" w:hAnsi="Times New Roman" w:cs="Times New Roman"/>
          <w:lang w:val="fr-FR"/>
        </w:rPr>
        <w:t xml:space="preserve"> pour désigner l</w:t>
      </w:r>
      <w:r w:rsidR="008441A5" w:rsidRPr="008441A5">
        <w:rPr>
          <w:rFonts w:ascii="Times New Roman" w:hAnsi="Times New Roman" w:cs="Times New Roman"/>
          <w:lang w:val="fr-FR"/>
        </w:rPr>
        <w:t xml:space="preserve">es </w:t>
      </w:r>
      <w:r w:rsidRPr="008441A5">
        <w:rPr>
          <w:rFonts w:ascii="Times New Roman" w:hAnsi="Times New Roman" w:cs="Times New Roman"/>
          <w:lang w:val="fr-FR"/>
        </w:rPr>
        <w:t>commerçants francophones de voisinage, originaire de l’Afrique de l’Ouest en majorité.</w:t>
      </w:r>
      <w:r>
        <w:rPr>
          <w:lang w:val="fr-F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54"/>
    <w:rsid w:val="00005ED5"/>
    <w:rsid w:val="00014FE5"/>
    <w:rsid w:val="00022F90"/>
    <w:rsid w:val="0003749F"/>
    <w:rsid w:val="00042D79"/>
    <w:rsid w:val="000448E6"/>
    <w:rsid w:val="00052D9E"/>
    <w:rsid w:val="0005719D"/>
    <w:rsid w:val="00075D4C"/>
    <w:rsid w:val="0008277D"/>
    <w:rsid w:val="000B292A"/>
    <w:rsid w:val="000B3BD8"/>
    <w:rsid w:val="000C31CB"/>
    <w:rsid w:val="000C3E41"/>
    <w:rsid w:val="000C64B6"/>
    <w:rsid w:val="000C7197"/>
    <w:rsid w:val="000D443C"/>
    <w:rsid w:val="000E15DB"/>
    <w:rsid w:val="000E250F"/>
    <w:rsid w:val="000F1EDA"/>
    <w:rsid w:val="000F70C0"/>
    <w:rsid w:val="000F777E"/>
    <w:rsid w:val="00105E91"/>
    <w:rsid w:val="00140E5F"/>
    <w:rsid w:val="001417C9"/>
    <w:rsid w:val="00144DE5"/>
    <w:rsid w:val="00152EBB"/>
    <w:rsid w:val="001541A6"/>
    <w:rsid w:val="00174128"/>
    <w:rsid w:val="001757BA"/>
    <w:rsid w:val="00185985"/>
    <w:rsid w:val="001956BC"/>
    <w:rsid w:val="001A004F"/>
    <w:rsid w:val="001A6902"/>
    <w:rsid w:val="001C32D1"/>
    <w:rsid w:val="001D5399"/>
    <w:rsid w:val="001F1CF4"/>
    <w:rsid w:val="0020314E"/>
    <w:rsid w:val="0020728D"/>
    <w:rsid w:val="00210F4E"/>
    <w:rsid w:val="00211A9D"/>
    <w:rsid w:val="00222A89"/>
    <w:rsid w:val="0022608D"/>
    <w:rsid w:val="0022689E"/>
    <w:rsid w:val="002327A8"/>
    <w:rsid w:val="0023412B"/>
    <w:rsid w:val="00236CFC"/>
    <w:rsid w:val="0023797F"/>
    <w:rsid w:val="00261A22"/>
    <w:rsid w:val="00270A7C"/>
    <w:rsid w:val="00275F1D"/>
    <w:rsid w:val="00277ECB"/>
    <w:rsid w:val="00296042"/>
    <w:rsid w:val="002A1113"/>
    <w:rsid w:val="002A3CF0"/>
    <w:rsid w:val="002B05BC"/>
    <w:rsid w:val="002B2F0C"/>
    <w:rsid w:val="002B30B1"/>
    <w:rsid w:val="002B47F1"/>
    <w:rsid w:val="002B6222"/>
    <w:rsid w:val="002B6E9B"/>
    <w:rsid w:val="002B775E"/>
    <w:rsid w:val="002B7F8D"/>
    <w:rsid w:val="002D6787"/>
    <w:rsid w:val="002E1702"/>
    <w:rsid w:val="002F1E14"/>
    <w:rsid w:val="003130FC"/>
    <w:rsid w:val="003150E8"/>
    <w:rsid w:val="00315D1C"/>
    <w:rsid w:val="003208CA"/>
    <w:rsid w:val="00322433"/>
    <w:rsid w:val="00325F60"/>
    <w:rsid w:val="00331925"/>
    <w:rsid w:val="00332107"/>
    <w:rsid w:val="003339A6"/>
    <w:rsid w:val="00335BCA"/>
    <w:rsid w:val="0034613F"/>
    <w:rsid w:val="0035204F"/>
    <w:rsid w:val="0037105A"/>
    <w:rsid w:val="003754BF"/>
    <w:rsid w:val="00387006"/>
    <w:rsid w:val="00390EBB"/>
    <w:rsid w:val="003A64E6"/>
    <w:rsid w:val="003B6427"/>
    <w:rsid w:val="003C6507"/>
    <w:rsid w:val="003C75BE"/>
    <w:rsid w:val="003E0608"/>
    <w:rsid w:val="003E19BC"/>
    <w:rsid w:val="00412020"/>
    <w:rsid w:val="0042305C"/>
    <w:rsid w:val="00426C05"/>
    <w:rsid w:val="00427D57"/>
    <w:rsid w:val="00437C70"/>
    <w:rsid w:val="0044047A"/>
    <w:rsid w:val="004413EB"/>
    <w:rsid w:val="004463F3"/>
    <w:rsid w:val="00446BCE"/>
    <w:rsid w:val="004526AC"/>
    <w:rsid w:val="0045409D"/>
    <w:rsid w:val="00466839"/>
    <w:rsid w:val="00480B6E"/>
    <w:rsid w:val="00495854"/>
    <w:rsid w:val="004A45A4"/>
    <w:rsid w:val="004B30FE"/>
    <w:rsid w:val="004C3AE8"/>
    <w:rsid w:val="004D6912"/>
    <w:rsid w:val="004E7A4E"/>
    <w:rsid w:val="004F0F55"/>
    <w:rsid w:val="004F4321"/>
    <w:rsid w:val="004F6D76"/>
    <w:rsid w:val="00504A90"/>
    <w:rsid w:val="00506995"/>
    <w:rsid w:val="005114E5"/>
    <w:rsid w:val="005256E9"/>
    <w:rsid w:val="005275E6"/>
    <w:rsid w:val="0053255B"/>
    <w:rsid w:val="005453D4"/>
    <w:rsid w:val="005505CE"/>
    <w:rsid w:val="00554577"/>
    <w:rsid w:val="0055796F"/>
    <w:rsid w:val="0057001B"/>
    <w:rsid w:val="00577756"/>
    <w:rsid w:val="00591A2F"/>
    <w:rsid w:val="00595AA7"/>
    <w:rsid w:val="005C6D3F"/>
    <w:rsid w:val="005D1189"/>
    <w:rsid w:val="005E179D"/>
    <w:rsid w:val="005E7F30"/>
    <w:rsid w:val="005F02E0"/>
    <w:rsid w:val="005F497B"/>
    <w:rsid w:val="006015B3"/>
    <w:rsid w:val="00603231"/>
    <w:rsid w:val="006203F1"/>
    <w:rsid w:val="00621A4B"/>
    <w:rsid w:val="00622FCC"/>
    <w:rsid w:val="00635137"/>
    <w:rsid w:val="0063701C"/>
    <w:rsid w:val="00637902"/>
    <w:rsid w:val="00646CC6"/>
    <w:rsid w:val="00663C64"/>
    <w:rsid w:val="006643A4"/>
    <w:rsid w:val="00670720"/>
    <w:rsid w:val="006813A4"/>
    <w:rsid w:val="00684C61"/>
    <w:rsid w:val="00687755"/>
    <w:rsid w:val="00690233"/>
    <w:rsid w:val="006948B1"/>
    <w:rsid w:val="006A16AA"/>
    <w:rsid w:val="006A4256"/>
    <w:rsid w:val="006B3A93"/>
    <w:rsid w:val="006C103F"/>
    <w:rsid w:val="006D0363"/>
    <w:rsid w:val="006E4BAF"/>
    <w:rsid w:val="006F18B4"/>
    <w:rsid w:val="006F2935"/>
    <w:rsid w:val="006F67B9"/>
    <w:rsid w:val="0070106F"/>
    <w:rsid w:val="0070574F"/>
    <w:rsid w:val="007115DE"/>
    <w:rsid w:val="00722E69"/>
    <w:rsid w:val="007255E0"/>
    <w:rsid w:val="007473B6"/>
    <w:rsid w:val="00762472"/>
    <w:rsid w:val="00762623"/>
    <w:rsid w:val="00762BE1"/>
    <w:rsid w:val="007867AB"/>
    <w:rsid w:val="00794AA9"/>
    <w:rsid w:val="0079685C"/>
    <w:rsid w:val="00796EC1"/>
    <w:rsid w:val="00797574"/>
    <w:rsid w:val="007A186A"/>
    <w:rsid w:val="007A2A0A"/>
    <w:rsid w:val="007A53F6"/>
    <w:rsid w:val="007B514D"/>
    <w:rsid w:val="007C50F3"/>
    <w:rsid w:val="007C6CD0"/>
    <w:rsid w:val="007F0153"/>
    <w:rsid w:val="007F586F"/>
    <w:rsid w:val="00801DCF"/>
    <w:rsid w:val="00820848"/>
    <w:rsid w:val="00821A7D"/>
    <w:rsid w:val="008313D3"/>
    <w:rsid w:val="00834561"/>
    <w:rsid w:val="00835ECE"/>
    <w:rsid w:val="00842578"/>
    <w:rsid w:val="008441A5"/>
    <w:rsid w:val="0085059E"/>
    <w:rsid w:val="00852C5E"/>
    <w:rsid w:val="008535E9"/>
    <w:rsid w:val="0085568C"/>
    <w:rsid w:val="008560D3"/>
    <w:rsid w:val="008652B1"/>
    <w:rsid w:val="00872BF0"/>
    <w:rsid w:val="00884AB9"/>
    <w:rsid w:val="008859A1"/>
    <w:rsid w:val="00886068"/>
    <w:rsid w:val="00890F70"/>
    <w:rsid w:val="00893F0C"/>
    <w:rsid w:val="0089619A"/>
    <w:rsid w:val="008D1B82"/>
    <w:rsid w:val="008D4657"/>
    <w:rsid w:val="008E19BE"/>
    <w:rsid w:val="008E2735"/>
    <w:rsid w:val="008E28AB"/>
    <w:rsid w:val="008E42FC"/>
    <w:rsid w:val="008E7E87"/>
    <w:rsid w:val="008F1A84"/>
    <w:rsid w:val="008F3915"/>
    <w:rsid w:val="008F69AA"/>
    <w:rsid w:val="009067E3"/>
    <w:rsid w:val="00907524"/>
    <w:rsid w:val="00931D93"/>
    <w:rsid w:val="009365F5"/>
    <w:rsid w:val="009427AE"/>
    <w:rsid w:val="0094486E"/>
    <w:rsid w:val="00944885"/>
    <w:rsid w:val="00953473"/>
    <w:rsid w:val="00960D52"/>
    <w:rsid w:val="009629E2"/>
    <w:rsid w:val="0096472A"/>
    <w:rsid w:val="00966F3E"/>
    <w:rsid w:val="00970680"/>
    <w:rsid w:val="009744D3"/>
    <w:rsid w:val="00974EFC"/>
    <w:rsid w:val="00991D7D"/>
    <w:rsid w:val="009969F2"/>
    <w:rsid w:val="009B5CD4"/>
    <w:rsid w:val="009C2CD1"/>
    <w:rsid w:val="009D0062"/>
    <w:rsid w:val="009D0C76"/>
    <w:rsid w:val="009D1D2E"/>
    <w:rsid w:val="009D2A79"/>
    <w:rsid w:val="009D4997"/>
    <w:rsid w:val="009E2AC7"/>
    <w:rsid w:val="009E6BAD"/>
    <w:rsid w:val="009E7220"/>
    <w:rsid w:val="00A005AF"/>
    <w:rsid w:val="00A118AC"/>
    <w:rsid w:val="00A155F9"/>
    <w:rsid w:val="00A2371F"/>
    <w:rsid w:val="00A30D36"/>
    <w:rsid w:val="00A34236"/>
    <w:rsid w:val="00A40EB3"/>
    <w:rsid w:val="00A4348F"/>
    <w:rsid w:val="00A51128"/>
    <w:rsid w:val="00A57090"/>
    <w:rsid w:val="00A64542"/>
    <w:rsid w:val="00A6713D"/>
    <w:rsid w:val="00A67242"/>
    <w:rsid w:val="00A75B5F"/>
    <w:rsid w:val="00A76874"/>
    <w:rsid w:val="00A76F19"/>
    <w:rsid w:val="00A770DD"/>
    <w:rsid w:val="00A85C4C"/>
    <w:rsid w:val="00AA0556"/>
    <w:rsid w:val="00AA70D2"/>
    <w:rsid w:val="00AB1FB1"/>
    <w:rsid w:val="00AC32E2"/>
    <w:rsid w:val="00AC4AD8"/>
    <w:rsid w:val="00AD6989"/>
    <w:rsid w:val="00AF01CE"/>
    <w:rsid w:val="00AF0596"/>
    <w:rsid w:val="00AF5C4E"/>
    <w:rsid w:val="00B00E2E"/>
    <w:rsid w:val="00B026D0"/>
    <w:rsid w:val="00B05C9E"/>
    <w:rsid w:val="00B421F9"/>
    <w:rsid w:val="00B610BC"/>
    <w:rsid w:val="00B6466C"/>
    <w:rsid w:val="00B67313"/>
    <w:rsid w:val="00B76226"/>
    <w:rsid w:val="00B8142C"/>
    <w:rsid w:val="00B817D9"/>
    <w:rsid w:val="00B915F6"/>
    <w:rsid w:val="00B92FC0"/>
    <w:rsid w:val="00BA7513"/>
    <w:rsid w:val="00BB68DC"/>
    <w:rsid w:val="00BB6C7B"/>
    <w:rsid w:val="00BC3BFA"/>
    <w:rsid w:val="00BC7D75"/>
    <w:rsid w:val="00BD2972"/>
    <w:rsid w:val="00BD445E"/>
    <w:rsid w:val="00BE0545"/>
    <w:rsid w:val="00BF1938"/>
    <w:rsid w:val="00BF4144"/>
    <w:rsid w:val="00C02D6B"/>
    <w:rsid w:val="00C0362E"/>
    <w:rsid w:val="00C05317"/>
    <w:rsid w:val="00C1025A"/>
    <w:rsid w:val="00C31434"/>
    <w:rsid w:val="00C3643D"/>
    <w:rsid w:val="00C502F1"/>
    <w:rsid w:val="00C55275"/>
    <w:rsid w:val="00C56092"/>
    <w:rsid w:val="00C64607"/>
    <w:rsid w:val="00C7173B"/>
    <w:rsid w:val="00C72293"/>
    <w:rsid w:val="00C76F17"/>
    <w:rsid w:val="00C779EF"/>
    <w:rsid w:val="00C87E16"/>
    <w:rsid w:val="00C97276"/>
    <w:rsid w:val="00CA2F0D"/>
    <w:rsid w:val="00CB1871"/>
    <w:rsid w:val="00CB3ADF"/>
    <w:rsid w:val="00CC1324"/>
    <w:rsid w:val="00CC412A"/>
    <w:rsid w:val="00CE01A7"/>
    <w:rsid w:val="00CE48E2"/>
    <w:rsid w:val="00CE60E6"/>
    <w:rsid w:val="00CE7203"/>
    <w:rsid w:val="00CE7EF7"/>
    <w:rsid w:val="00CF00F8"/>
    <w:rsid w:val="00CF6D73"/>
    <w:rsid w:val="00D02AA4"/>
    <w:rsid w:val="00D14FE8"/>
    <w:rsid w:val="00D17A5B"/>
    <w:rsid w:val="00D21010"/>
    <w:rsid w:val="00D45A29"/>
    <w:rsid w:val="00D468B5"/>
    <w:rsid w:val="00D543E7"/>
    <w:rsid w:val="00D5676E"/>
    <w:rsid w:val="00D57EED"/>
    <w:rsid w:val="00D62D85"/>
    <w:rsid w:val="00D65529"/>
    <w:rsid w:val="00D71AB4"/>
    <w:rsid w:val="00D7369C"/>
    <w:rsid w:val="00D74D3C"/>
    <w:rsid w:val="00D74F15"/>
    <w:rsid w:val="00D8545C"/>
    <w:rsid w:val="00D96AA5"/>
    <w:rsid w:val="00D97185"/>
    <w:rsid w:val="00DA0154"/>
    <w:rsid w:val="00DA228F"/>
    <w:rsid w:val="00DB536A"/>
    <w:rsid w:val="00DE1EB2"/>
    <w:rsid w:val="00DE1F3C"/>
    <w:rsid w:val="00DF378D"/>
    <w:rsid w:val="00E03ACF"/>
    <w:rsid w:val="00E07F86"/>
    <w:rsid w:val="00E139CB"/>
    <w:rsid w:val="00E15C37"/>
    <w:rsid w:val="00E174AA"/>
    <w:rsid w:val="00E20240"/>
    <w:rsid w:val="00E271F4"/>
    <w:rsid w:val="00E3764E"/>
    <w:rsid w:val="00E37BCE"/>
    <w:rsid w:val="00E4731D"/>
    <w:rsid w:val="00E47490"/>
    <w:rsid w:val="00E53810"/>
    <w:rsid w:val="00E555C2"/>
    <w:rsid w:val="00E64D73"/>
    <w:rsid w:val="00E662B0"/>
    <w:rsid w:val="00E709E4"/>
    <w:rsid w:val="00E76B5F"/>
    <w:rsid w:val="00E97025"/>
    <w:rsid w:val="00EB2B4C"/>
    <w:rsid w:val="00EE39DB"/>
    <w:rsid w:val="00EF49E6"/>
    <w:rsid w:val="00EF6C3F"/>
    <w:rsid w:val="00F059F6"/>
    <w:rsid w:val="00F07B76"/>
    <w:rsid w:val="00F12802"/>
    <w:rsid w:val="00F2230E"/>
    <w:rsid w:val="00F26573"/>
    <w:rsid w:val="00F3318C"/>
    <w:rsid w:val="00F37DE9"/>
    <w:rsid w:val="00F510D3"/>
    <w:rsid w:val="00F64C51"/>
    <w:rsid w:val="00F65486"/>
    <w:rsid w:val="00F9428E"/>
    <w:rsid w:val="00FA07A4"/>
    <w:rsid w:val="00FA72D4"/>
    <w:rsid w:val="00FB1166"/>
    <w:rsid w:val="00FB1F59"/>
    <w:rsid w:val="00FD064F"/>
    <w:rsid w:val="00FD177E"/>
    <w:rsid w:val="00FE2AB6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A2AC"/>
  <w15:chartTrackingRefBased/>
  <w15:docId w15:val="{4332502B-BE7B-40FA-8406-F948AEDC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6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13F"/>
  </w:style>
  <w:style w:type="paragraph" w:styleId="Rodap">
    <w:name w:val="footer"/>
    <w:basedOn w:val="Normal"/>
    <w:link w:val="RodapChar"/>
    <w:uiPriority w:val="99"/>
    <w:unhideWhenUsed/>
    <w:rsid w:val="00346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13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10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10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1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A2E4-B0E6-4243-ADB1-17640A60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4</Pages>
  <Words>1488</Words>
  <Characters>8038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fernandes.matondo@gmail.com</dc:creator>
  <cp:keywords/>
  <dc:description/>
  <cp:lastModifiedBy>fernandes.matondo@gmail.com</cp:lastModifiedBy>
  <cp:revision>314</cp:revision>
  <dcterms:created xsi:type="dcterms:W3CDTF">2023-11-08T17:21:00Z</dcterms:created>
  <dcterms:modified xsi:type="dcterms:W3CDTF">2023-11-13T16:48:00Z</dcterms:modified>
</cp:coreProperties>
</file>