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91ED7" w14:textId="35920529" w:rsidR="003B2C33" w:rsidRPr="00E0217F" w:rsidRDefault="003B2C33" w:rsidP="00E0217F">
      <w:pPr>
        <w:spacing w:after="0" w:line="240" w:lineRule="auto"/>
        <w:jc w:val="center"/>
        <w:rPr>
          <w:rFonts w:ascii="Arial" w:hAnsi="Arial" w:cs="Arial"/>
          <w:b/>
          <w:bCs/>
          <w:sz w:val="26"/>
          <w:szCs w:val="26"/>
          <w:lang w:val="fr-FR"/>
        </w:rPr>
      </w:pPr>
      <w:r w:rsidRPr="00E0217F">
        <w:rPr>
          <w:rFonts w:ascii="Arial" w:hAnsi="Arial" w:cs="Arial"/>
          <w:b/>
          <w:bCs/>
          <w:sz w:val="26"/>
          <w:szCs w:val="26"/>
          <w:lang w:val="fr-FR"/>
        </w:rPr>
        <w:t>Recours</w:t>
      </w:r>
      <w:r w:rsidR="003F589E" w:rsidRPr="00E0217F">
        <w:rPr>
          <w:rFonts w:ascii="Arial" w:hAnsi="Arial" w:cs="Arial"/>
          <w:b/>
          <w:bCs/>
          <w:sz w:val="26"/>
          <w:szCs w:val="26"/>
          <w:lang w:val="fr-FR"/>
        </w:rPr>
        <w:t xml:space="preserve"> </w:t>
      </w:r>
      <w:r w:rsidRPr="00E0217F">
        <w:rPr>
          <w:rFonts w:ascii="Arial" w:hAnsi="Arial" w:cs="Arial"/>
          <w:b/>
          <w:bCs/>
          <w:sz w:val="26"/>
          <w:szCs w:val="26"/>
          <w:lang w:val="fr-FR"/>
        </w:rPr>
        <w:t xml:space="preserve">à </w:t>
      </w:r>
      <w:r w:rsidR="00636B22" w:rsidRPr="00E0217F">
        <w:rPr>
          <w:rFonts w:ascii="Arial" w:hAnsi="Arial" w:cs="Arial"/>
          <w:b/>
          <w:bCs/>
          <w:sz w:val="26"/>
          <w:szCs w:val="26"/>
          <w:lang w:val="fr-FR"/>
        </w:rPr>
        <w:t>l’intelligence</w:t>
      </w:r>
      <w:r w:rsidRPr="00E0217F">
        <w:rPr>
          <w:rFonts w:ascii="Arial" w:hAnsi="Arial" w:cs="Arial"/>
          <w:b/>
          <w:bCs/>
          <w:sz w:val="26"/>
          <w:szCs w:val="26"/>
          <w:lang w:val="fr-FR"/>
        </w:rPr>
        <w:t xml:space="preserve"> artificielle en classe prolongée</w:t>
      </w:r>
    </w:p>
    <w:p w14:paraId="5A27D907" w14:textId="77777777" w:rsidR="00E0217F" w:rsidRPr="00A63B6A" w:rsidRDefault="00E0217F" w:rsidP="00E0217F">
      <w:pPr>
        <w:spacing w:after="0"/>
        <w:jc w:val="center"/>
        <w:rPr>
          <w:rFonts w:ascii="Arial" w:eastAsia="SimSun" w:hAnsi="Arial" w:cs="Arial"/>
          <w:b/>
          <w:bCs/>
          <w:color w:val="000000"/>
          <w:lang w:val="fr-FR" w:eastAsia="zh-CN" w:bidi="ar"/>
        </w:rPr>
      </w:pPr>
      <w:r>
        <w:rPr>
          <w:rFonts w:ascii="Arial" w:eastAsia="SimSun" w:hAnsi="Arial" w:cs="Arial"/>
          <w:b/>
          <w:bCs/>
          <w:color w:val="000000"/>
          <w:kern w:val="0"/>
          <w:sz w:val="22"/>
          <w:szCs w:val="22"/>
          <w:lang w:val="en-US" w:eastAsia="zh-CN" w:bidi="ar"/>
        </w:rPr>
        <w:t>par</w:t>
      </w:r>
      <w:r w:rsidRPr="00A63B6A">
        <w:rPr>
          <w:rFonts w:ascii="Arial" w:eastAsia="SimSun" w:hAnsi="Arial" w:cs="Arial"/>
          <w:b/>
          <w:bCs/>
          <w:color w:val="000000"/>
          <w:kern w:val="0"/>
          <w:sz w:val="22"/>
          <w:szCs w:val="22"/>
          <w:lang w:val="fr-FR" w:eastAsia="zh-CN" w:bidi="ar"/>
        </w:rPr>
        <w:t xml:space="preserve"> </w:t>
      </w:r>
    </w:p>
    <w:p w14:paraId="45BDC8DE" w14:textId="77777777" w:rsidR="00E0217F" w:rsidRDefault="00E0217F" w:rsidP="00E0217F">
      <w:pPr>
        <w:spacing w:after="0"/>
        <w:jc w:val="center"/>
        <w:rPr>
          <w:smallCaps/>
          <w:lang w:val="fr-FR"/>
        </w:rPr>
      </w:pPr>
      <w:r w:rsidRPr="0053220E">
        <w:rPr>
          <w:rFonts w:ascii="Arial" w:eastAsia="SimSun" w:hAnsi="Arial" w:cs="Arial"/>
          <w:b/>
          <w:bCs/>
          <w:smallCaps/>
          <w:color w:val="000000"/>
          <w:kern w:val="0"/>
          <w:sz w:val="22"/>
          <w:szCs w:val="22"/>
          <w:lang w:val="en-US" w:eastAsia="zh-CN" w:bidi="ar"/>
        </w:rPr>
        <w:t>Matondo Kiese Fernandes</w:t>
      </w:r>
    </w:p>
    <w:p w14:paraId="3F5787F7" w14:textId="77777777" w:rsidR="00E0217F" w:rsidRDefault="00E0217F" w:rsidP="00AA2643">
      <w:pPr>
        <w:spacing w:after="0" w:line="360" w:lineRule="auto"/>
        <w:jc w:val="both"/>
        <w:rPr>
          <w:rFonts w:ascii="Arial" w:hAnsi="Arial" w:cs="Arial"/>
          <w:sz w:val="22"/>
          <w:szCs w:val="22"/>
          <w:lang w:val="fr-FR"/>
        </w:rPr>
      </w:pPr>
    </w:p>
    <w:p w14:paraId="6A1A0C4C" w14:textId="08EC9651" w:rsidR="00515BA1" w:rsidRDefault="00F90919" w:rsidP="00AA2643">
      <w:pPr>
        <w:spacing w:after="0" w:line="360" w:lineRule="auto"/>
        <w:jc w:val="both"/>
        <w:rPr>
          <w:rFonts w:ascii="Arial" w:hAnsi="Arial" w:cs="Arial"/>
          <w:sz w:val="22"/>
          <w:szCs w:val="22"/>
          <w:lang w:val="fr-FR"/>
        </w:rPr>
      </w:pPr>
      <w:r>
        <w:rPr>
          <w:rFonts w:ascii="Arial" w:hAnsi="Arial" w:cs="Arial"/>
          <w:sz w:val="22"/>
          <w:szCs w:val="22"/>
          <w:lang w:val="fr-FR"/>
        </w:rPr>
        <w:t>FERNANDES, M</w:t>
      </w:r>
      <w:r w:rsidR="0000644A">
        <w:rPr>
          <w:rFonts w:ascii="Arial" w:hAnsi="Arial" w:cs="Arial"/>
          <w:sz w:val="22"/>
          <w:szCs w:val="22"/>
          <w:lang w:val="fr-FR"/>
        </w:rPr>
        <w:t xml:space="preserve">. </w:t>
      </w:r>
      <w:r>
        <w:rPr>
          <w:rFonts w:ascii="Arial" w:hAnsi="Arial" w:cs="Arial"/>
          <w:sz w:val="22"/>
          <w:szCs w:val="22"/>
          <w:lang w:val="fr-FR"/>
        </w:rPr>
        <w:t>K</w:t>
      </w:r>
      <w:r w:rsidR="0000644A">
        <w:rPr>
          <w:rFonts w:ascii="Arial" w:hAnsi="Arial" w:cs="Arial"/>
          <w:sz w:val="22"/>
          <w:szCs w:val="22"/>
          <w:lang w:val="fr-FR"/>
        </w:rPr>
        <w:t>.</w:t>
      </w:r>
      <w:r>
        <w:rPr>
          <w:rFonts w:ascii="Arial" w:hAnsi="Arial" w:cs="Arial"/>
          <w:sz w:val="22"/>
          <w:szCs w:val="22"/>
          <w:lang w:val="fr-FR"/>
        </w:rPr>
        <w:t xml:space="preserve"> (2023)</w:t>
      </w:r>
      <w:r w:rsidR="00D32314">
        <w:rPr>
          <w:rStyle w:val="Refdenotaderodap"/>
          <w:rFonts w:ascii="Arial" w:hAnsi="Arial" w:cs="Arial"/>
          <w:sz w:val="22"/>
          <w:szCs w:val="22"/>
          <w:lang w:val="fr-FR"/>
        </w:rPr>
        <w:footnoteReference w:id="1"/>
      </w:r>
      <w:r>
        <w:rPr>
          <w:rFonts w:ascii="Arial" w:hAnsi="Arial" w:cs="Arial"/>
          <w:sz w:val="22"/>
          <w:szCs w:val="22"/>
          <w:lang w:val="fr-FR"/>
        </w:rPr>
        <w:t xml:space="preserve"> présente</w:t>
      </w:r>
      <w:r w:rsidR="00E3392A">
        <w:rPr>
          <w:rFonts w:ascii="Arial" w:hAnsi="Arial" w:cs="Arial"/>
          <w:sz w:val="22"/>
          <w:szCs w:val="22"/>
          <w:lang w:val="fr-FR"/>
        </w:rPr>
        <w:t xml:space="preserve"> </w:t>
      </w:r>
      <w:r w:rsidRPr="00515BA1">
        <w:rPr>
          <w:rFonts w:ascii="Arial" w:hAnsi="Arial" w:cs="Arial"/>
          <w:sz w:val="22"/>
          <w:szCs w:val="22"/>
          <w:lang w:val="fr-FR"/>
        </w:rPr>
        <w:t xml:space="preserve">la </w:t>
      </w:r>
      <w:r w:rsidRPr="00F90919">
        <w:rPr>
          <w:rFonts w:ascii="Arial" w:hAnsi="Arial" w:cs="Arial"/>
          <w:i/>
          <w:iCs/>
          <w:sz w:val="22"/>
          <w:szCs w:val="22"/>
          <w:lang w:val="fr-FR"/>
        </w:rPr>
        <w:t>classe prolongée</w:t>
      </w:r>
      <w:r w:rsidRPr="00515BA1">
        <w:rPr>
          <w:rFonts w:ascii="Arial" w:hAnsi="Arial" w:cs="Arial"/>
          <w:sz w:val="22"/>
          <w:szCs w:val="22"/>
          <w:lang w:val="fr-FR"/>
        </w:rPr>
        <w:t xml:space="preserve"> comme</w:t>
      </w:r>
      <w:r>
        <w:rPr>
          <w:rFonts w:ascii="Arial" w:hAnsi="Arial" w:cs="Arial"/>
          <w:sz w:val="22"/>
          <w:szCs w:val="22"/>
          <w:lang w:val="fr-FR"/>
        </w:rPr>
        <w:t xml:space="preserve"> un </w:t>
      </w:r>
      <w:r w:rsidRPr="00515BA1">
        <w:rPr>
          <w:rFonts w:ascii="Arial" w:hAnsi="Arial" w:cs="Arial"/>
          <w:sz w:val="22"/>
          <w:szCs w:val="22"/>
          <w:lang w:val="fr-FR"/>
        </w:rPr>
        <w:t>moment prolongatif (post-classe)</w:t>
      </w:r>
      <w:r>
        <w:rPr>
          <w:rFonts w:ascii="Arial" w:hAnsi="Arial" w:cs="Arial"/>
          <w:sz w:val="22"/>
          <w:szCs w:val="22"/>
          <w:lang w:val="fr-FR"/>
        </w:rPr>
        <w:t xml:space="preserve">, </w:t>
      </w:r>
      <w:r w:rsidRPr="00515BA1">
        <w:rPr>
          <w:rFonts w:ascii="Arial" w:hAnsi="Arial" w:cs="Arial"/>
          <w:sz w:val="22"/>
          <w:szCs w:val="22"/>
          <w:lang w:val="fr-FR"/>
        </w:rPr>
        <w:t>de l’acte pédagogique réalisé en classe de langue étrangère</w:t>
      </w:r>
      <w:r>
        <w:rPr>
          <w:rFonts w:ascii="Arial" w:hAnsi="Arial" w:cs="Arial"/>
          <w:sz w:val="22"/>
          <w:szCs w:val="22"/>
          <w:lang w:val="fr-FR"/>
        </w:rPr>
        <w:t xml:space="preserve">, </w:t>
      </w:r>
      <w:r w:rsidRPr="00515BA1">
        <w:rPr>
          <w:rFonts w:ascii="Arial" w:hAnsi="Arial" w:cs="Arial"/>
          <w:sz w:val="22"/>
          <w:szCs w:val="22"/>
          <w:lang w:val="fr-FR"/>
        </w:rPr>
        <w:t>fondé sur la pratique de la langue</w:t>
      </w:r>
      <w:r w:rsidR="00357D02">
        <w:rPr>
          <w:rFonts w:ascii="Arial" w:hAnsi="Arial" w:cs="Arial"/>
          <w:sz w:val="22"/>
          <w:szCs w:val="22"/>
          <w:lang w:val="fr-FR"/>
        </w:rPr>
        <w:t xml:space="preserve"> </w:t>
      </w:r>
      <w:r w:rsidRPr="00515BA1">
        <w:rPr>
          <w:rFonts w:ascii="Arial" w:hAnsi="Arial" w:cs="Arial"/>
          <w:sz w:val="22"/>
          <w:szCs w:val="22"/>
          <w:lang w:val="fr-FR"/>
        </w:rPr>
        <w:t xml:space="preserve">dans la vie réelle, notamment en interactions sociales présentielles ou </w:t>
      </w:r>
      <w:proofErr w:type="spellStart"/>
      <w:r w:rsidRPr="00515BA1">
        <w:rPr>
          <w:rFonts w:ascii="Arial" w:hAnsi="Arial" w:cs="Arial"/>
          <w:sz w:val="22"/>
          <w:szCs w:val="22"/>
          <w:lang w:val="fr-FR"/>
        </w:rPr>
        <w:t>distantielles</w:t>
      </w:r>
      <w:proofErr w:type="spellEnd"/>
      <w:r w:rsidRPr="00515BA1">
        <w:rPr>
          <w:rFonts w:ascii="Arial" w:hAnsi="Arial" w:cs="Arial"/>
          <w:sz w:val="22"/>
          <w:szCs w:val="22"/>
          <w:lang w:val="fr-FR"/>
        </w:rPr>
        <w:t>.</w:t>
      </w:r>
    </w:p>
    <w:p w14:paraId="33E1F600" w14:textId="2607A145" w:rsidR="00F90919" w:rsidRDefault="00A010A5" w:rsidP="003B3089">
      <w:pPr>
        <w:spacing w:after="0" w:line="240" w:lineRule="auto"/>
        <w:jc w:val="both"/>
        <w:rPr>
          <w:rFonts w:ascii="Arial" w:hAnsi="Arial" w:cs="Arial"/>
          <w:sz w:val="22"/>
          <w:szCs w:val="22"/>
          <w:lang w:val="fr-FR"/>
        </w:rPr>
      </w:pPr>
      <w:r>
        <w:rPr>
          <w:rFonts w:ascii="Arial" w:hAnsi="Arial" w:cs="Arial"/>
          <w:sz w:val="22"/>
          <w:szCs w:val="22"/>
          <w:lang w:val="fr-FR"/>
        </w:rPr>
        <w:t xml:space="preserve"> </w:t>
      </w:r>
    </w:p>
    <w:p w14:paraId="35F56CA1" w14:textId="53A5C849" w:rsidR="00515BA1" w:rsidRDefault="003B2C33" w:rsidP="00515BA1">
      <w:pPr>
        <w:spacing w:after="0" w:line="360" w:lineRule="auto"/>
        <w:jc w:val="both"/>
        <w:rPr>
          <w:rFonts w:ascii="Arial" w:hAnsi="Arial" w:cs="Arial"/>
          <w:sz w:val="22"/>
          <w:szCs w:val="22"/>
          <w:lang w:val="fr-FR"/>
        </w:rPr>
      </w:pPr>
      <w:r w:rsidRPr="00515BA1">
        <w:rPr>
          <w:rFonts w:ascii="Arial" w:hAnsi="Arial" w:cs="Arial"/>
          <w:sz w:val="22"/>
          <w:szCs w:val="22"/>
          <w:lang w:val="fr-FR"/>
        </w:rPr>
        <w:t>É</w:t>
      </w:r>
      <w:r w:rsidR="00AA2643" w:rsidRPr="00515BA1">
        <w:rPr>
          <w:rFonts w:ascii="Arial" w:hAnsi="Arial" w:cs="Arial"/>
          <w:sz w:val="22"/>
          <w:szCs w:val="22"/>
          <w:lang w:val="fr-FR"/>
        </w:rPr>
        <w:t>tant donné que l’intervention</w:t>
      </w:r>
      <w:r w:rsidR="00F90919">
        <w:rPr>
          <w:rFonts w:ascii="Arial" w:hAnsi="Arial" w:cs="Arial"/>
          <w:sz w:val="22"/>
          <w:szCs w:val="22"/>
          <w:lang w:val="fr-FR"/>
        </w:rPr>
        <w:t xml:space="preserve"> </w:t>
      </w:r>
      <w:r w:rsidR="00AA2643" w:rsidRPr="00515BA1">
        <w:rPr>
          <w:rFonts w:ascii="Arial" w:hAnsi="Arial" w:cs="Arial"/>
          <w:sz w:val="22"/>
          <w:szCs w:val="22"/>
          <w:lang w:val="fr-FR"/>
        </w:rPr>
        <w:t>de l’enseignant</w:t>
      </w:r>
      <w:r w:rsidR="00F90919">
        <w:rPr>
          <w:rFonts w:ascii="Arial" w:hAnsi="Arial" w:cs="Arial"/>
          <w:sz w:val="22"/>
          <w:szCs w:val="22"/>
          <w:lang w:val="fr-FR"/>
        </w:rPr>
        <w:t xml:space="preserve"> </w:t>
      </w:r>
      <w:r w:rsidR="00AA2643" w:rsidRPr="00515BA1">
        <w:rPr>
          <w:rFonts w:ascii="Arial" w:hAnsi="Arial" w:cs="Arial"/>
          <w:sz w:val="22"/>
          <w:szCs w:val="22"/>
          <w:lang w:val="fr-FR"/>
        </w:rPr>
        <w:t>en classe ne se prolonge pas hors-classe,</w:t>
      </w:r>
      <w:r w:rsidR="00F90919">
        <w:rPr>
          <w:rFonts w:ascii="Arial" w:hAnsi="Arial" w:cs="Arial"/>
          <w:sz w:val="22"/>
          <w:szCs w:val="22"/>
          <w:lang w:val="fr-FR"/>
        </w:rPr>
        <w:t xml:space="preserve"> </w:t>
      </w:r>
      <w:r w:rsidR="00AA2643" w:rsidRPr="00515BA1">
        <w:rPr>
          <w:rFonts w:ascii="Arial" w:hAnsi="Arial" w:cs="Arial"/>
          <w:sz w:val="22"/>
          <w:szCs w:val="22"/>
          <w:lang w:val="fr-FR"/>
        </w:rPr>
        <w:t>l’apprenant</w:t>
      </w:r>
      <w:r w:rsidR="00F90919">
        <w:rPr>
          <w:rFonts w:ascii="Arial" w:hAnsi="Arial" w:cs="Arial"/>
          <w:sz w:val="22"/>
          <w:szCs w:val="22"/>
          <w:lang w:val="fr-FR"/>
        </w:rPr>
        <w:t xml:space="preserve"> </w:t>
      </w:r>
      <w:r w:rsidR="00AA2643" w:rsidRPr="00515BA1">
        <w:rPr>
          <w:rFonts w:ascii="Arial" w:hAnsi="Arial" w:cs="Arial"/>
          <w:sz w:val="22"/>
          <w:szCs w:val="22"/>
          <w:lang w:val="fr-FR"/>
        </w:rPr>
        <w:t xml:space="preserve">en situation de </w:t>
      </w:r>
      <w:r w:rsidR="00AA2643" w:rsidRPr="00F90919">
        <w:rPr>
          <w:rFonts w:ascii="Arial" w:hAnsi="Arial" w:cs="Arial"/>
          <w:i/>
          <w:iCs/>
          <w:sz w:val="22"/>
          <w:szCs w:val="22"/>
          <w:lang w:val="fr-FR"/>
        </w:rPr>
        <w:t>classe prolongée</w:t>
      </w:r>
      <w:r w:rsidR="00AA2643" w:rsidRPr="00515BA1">
        <w:rPr>
          <w:rFonts w:ascii="Arial" w:hAnsi="Arial" w:cs="Arial"/>
          <w:sz w:val="22"/>
          <w:szCs w:val="22"/>
          <w:lang w:val="fr-FR"/>
        </w:rPr>
        <w:t xml:space="preserve"> dans sa vie quotidienne</w:t>
      </w:r>
      <w:r w:rsidR="00F90919">
        <w:rPr>
          <w:rFonts w:ascii="Arial" w:hAnsi="Arial" w:cs="Arial"/>
          <w:sz w:val="22"/>
          <w:szCs w:val="22"/>
          <w:lang w:val="fr-FR"/>
        </w:rPr>
        <w:t xml:space="preserve"> </w:t>
      </w:r>
      <w:r w:rsidR="00B156B0" w:rsidRPr="00515BA1">
        <w:rPr>
          <w:rFonts w:ascii="Arial" w:hAnsi="Arial" w:cs="Arial"/>
          <w:sz w:val="22"/>
          <w:szCs w:val="22"/>
          <w:lang w:val="fr-FR"/>
        </w:rPr>
        <w:t>peut, en cas de besoin, se confier à un tuteur linguistique virtuel alimenté par l’intelligence artificielle. Il p</w:t>
      </w:r>
      <w:r w:rsidR="00F90919">
        <w:rPr>
          <w:rFonts w:ascii="Arial" w:hAnsi="Arial" w:cs="Arial"/>
          <w:sz w:val="22"/>
          <w:szCs w:val="22"/>
          <w:lang w:val="fr-FR"/>
        </w:rPr>
        <w:t>ourra</w:t>
      </w:r>
      <w:r w:rsidR="00B156B0" w:rsidRPr="00515BA1">
        <w:rPr>
          <w:rFonts w:ascii="Arial" w:hAnsi="Arial" w:cs="Arial"/>
          <w:sz w:val="22"/>
          <w:szCs w:val="22"/>
          <w:lang w:val="fr-FR"/>
        </w:rPr>
        <w:t xml:space="preserve"> ainsi</w:t>
      </w:r>
      <w:r w:rsidR="0028705C">
        <w:rPr>
          <w:rFonts w:ascii="Arial" w:hAnsi="Arial" w:cs="Arial"/>
          <w:sz w:val="22"/>
          <w:szCs w:val="22"/>
          <w:lang w:val="fr-FR"/>
        </w:rPr>
        <w:t>, en tout lieu à tout moment,</w:t>
      </w:r>
      <w:r w:rsidR="00B156B0" w:rsidRPr="00515BA1">
        <w:rPr>
          <w:rFonts w:ascii="Arial" w:hAnsi="Arial" w:cs="Arial"/>
          <w:sz w:val="22"/>
          <w:szCs w:val="22"/>
          <w:lang w:val="fr-FR"/>
        </w:rPr>
        <w:t xml:space="preserve"> discuter </w:t>
      </w:r>
      <w:r w:rsidR="00A010A5">
        <w:rPr>
          <w:rFonts w:ascii="Arial" w:hAnsi="Arial" w:cs="Arial"/>
          <w:sz w:val="22"/>
          <w:szCs w:val="22"/>
          <w:lang w:val="fr-FR"/>
        </w:rPr>
        <w:t xml:space="preserve">(en ligne) </w:t>
      </w:r>
      <w:r w:rsidR="00B156B0" w:rsidRPr="00515BA1">
        <w:rPr>
          <w:rFonts w:ascii="Arial" w:hAnsi="Arial" w:cs="Arial"/>
          <w:sz w:val="22"/>
          <w:szCs w:val="22"/>
          <w:lang w:val="fr-FR"/>
        </w:rPr>
        <w:t>avec lui un nombre illimité de sujets intéressants en écrivant ou en parlant, tout en recevant des messages avec une voix réaliste.</w:t>
      </w:r>
      <w:r w:rsidR="00636B22" w:rsidRPr="00515BA1">
        <w:rPr>
          <w:rFonts w:ascii="Arial" w:hAnsi="Arial" w:cs="Arial"/>
          <w:sz w:val="22"/>
          <w:szCs w:val="22"/>
          <w:lang w:val="fr-FR"/>
        </w:rPr>
        <w:t xml:space="preserve"> L’IA permet à un apprenant, en contexte de </w:t>
      </w:r>
      <w:r w:rsidR="00636B22" w:rsidRPr="0000644A">
        <w:rPr>
          <w:rFonts w:ascii="Arial" w:hAnsi="Arial" w:cs="Arial"/>
          <w:i/>
          <w:iCs/>
          <w:sz w:val="22"/>
          <w:szCs w:val="22"/>
          <w:lang w:val="fr-FR"/>
        </w:rPr>
        <w:t>classe prolongée</w:t>
      </w:r>
      <w:r w:rsidR="00636B22" w:rsidRPr="00515BA1">
        <w:rPr>
          <w:rFonts w:ascii="Arial" w:hAnsi="Arial" w:cs="Arial"/>
          <w:sz w:val="22"/>
          <w:szCs w:val="22"/>
          <w:lang w:val="fr-FR"/>
        </w:rPr>
        <w:t>, de pratiquer une langue étrangère en interaction avec un tuteur virtuel en temps réel et de recevoir un retour d’information immédiat.</w:t>
      </w:r>
      <w:r w:rsidR="00245380">
        <w:rPr>
          <w:rFonts w:ascii="Arial" w:hAnsi="Arial" w:cs="Arial"/>
          <w:sz w:val="22"/>
          <w:szCs w:val="22"/>
          <w:lang w:val="fr-FR"/>
        </w:rPr>
        <w:t xml:space="preserve"> G</w:t>
      </w:r>
      <w:r w:rsidR="00B156B0" w:rsidRPr="00515BA1">
        <w:rPr>
          <w:rFonts w:ascii="Arial" w:hAnsi="Arial" w:cs="Arial"/>
          <w:sz w:val="22"/>
          <w:szCs w:val="22"/>
          <w:lang w:val="fr-FR"/>
        </w:rPr>
        <w:t xml:space="preserve">râce à leur processus d’apprentissage itératif, </w:t>
      </w:r>
      <w:r w:rsidR="00F75AB6" w:rsidRPr="00515BA1">
        <w:rPr>
          <w:rFonts w:ascii="Arial" w:hAnsi="Arial" w:cs="Arial"/>
          <w:sz w:val="22"/>
          <w:szCs w:val="22"/>
          <w:lang w:val="fr-FR"/>
        </w:rPr>
        <w:t>l</w:t>
      </w:r>
      <w:r w:rsidR="00B156B0" w:rsidRPr="00515BA1">
        <w:rPr>
          <w:rFonts w:ascii="Arial" w:hAnsi="Arial" w:cs="Arial"/>
          <w:sz w:val="22"/>
          <w:szCs w:val="22"/>
          <w:lang w:val="fr-FR"/>
        </w:rPr>
        <w:t xml:space="preserve">es programmes </w:t>
      </w:r>
      <w:r w:rsidR="00F75AB6" w:rsidRPr="00515BA1">
        <w:rPr>
          <w:rFonts w:ascii="Arial" w:hAnsi="Arial" w:cs="Arial"/>
          <w:sz w:val="22"/>
          <w:szCs w:val="22"/>
          <w:lang w:val="fr-FR"/>
        </w:rPr>
        <w:t>IA s’adapten</w:t>
      </w:r>
      <w:r w:rsidR="0000644A">
        <w:rPr>
          <w:rFonts w:ascii="Arial" w:hAnsi="Arial" w:cs="Arial"/>
          <w:sz w:val="22"/>
          <w:szCs w:val="22"/>
          <w:lang w:val="fr-FR"/>
        </w:rPr>
        <w:t>t a</w:t>
      </w:r>
      <w:r w:rsidR="00B156B0" w:rsidRPr="00515BA1">
        <w:rPr>
          <w:rFonts w:ascii="Arial" w:hAnsi="Arial" w:cs="Arial"/>
          <w:sz w:val="22"/>
          <w:szCs w:val="22"/>
          <w:lang w:val="fr-FR"/>
        </w:rPr>
        <w:t>ux exigences de l’utilisateur</w:t>
      </w:r>
      <w:r w:rsidR="00F75AB6" w:rsidRPr="00515BA1">
        <w:rPr>
          <w:rFonts w:ascii="Arial" w:hAnsi="Arial" w:cs="Arial"/>
          <w:sz w:val="22"/>
          <w:szCs w:val="22"/>
          <w:lang w:val="fr-FR"/>
        </w:rPr>
        <w:t>.</w:t>
      </w:r>
    </w:p>
    <w:p w14:paraId="4F9B91CC" w14:textId="77777777" w:rsidR="003B3089" w:rsidRPr="00515BA1" w:rsidRDefault="003B3089" w:rsidP="00357D02">
      <w:pPr>
        <w:spacing w:after="0" w:line="240" w:lineRule="auto"/>
        <w:jc w:val="both"/>
        <w:rPr>
          <w:rFonts w:ascii="Arial" w:hAnsi="Arial" w:cs="Arial"/>
          <w:sz w:val="22"/>
          <w:szCs w:val="22"/>
          <w:lang w:val="fr-FR"/>
        </w:rPr>
      </w:pPr>
    </w:p>
    <w:p w14:paraId="147CE3EF" w14:textId="29CA70DC" w:rsidR="00515BA1" w:rsidRDefault="00357D02" w:rsidP="00515BA1">
      <w:pPr>
        <w:spacing w:after="0" w:line="360" w:lineRule="auto"/>
        <w:jc w:val="both"/>
        <w:rPr>
          <w:rFonts w:ascii="Arial" w:hAnsi="Arial" w:cs="Arial"/>
          <w:sz w:val="22"/>
          <w:szCs w:val="22"/>
          <w:lang w:val="fr-FR"/>
        </w:rPr>
      </w:pPr>
      <w:r w:rsidRPr="00357D02">
        <w:rPr>
          <w:rFonts w:ascii="Arial" w:hAnsi="Arial" w:cs="Arial"/>
          <w:sz w:val="22"/>
          <w:szCs w:val="22"/>
          <w:lang w:val="fr-FR"/>
        </w:rPr>
        <w:t xml:space="preserve">Alex </w:t>
      </w:r>
      <w:bookmarkStart w:id="1" w:name="_Hlk185258824"/>
      <w:proofErr w:type="spellStart"/>
      <w:r w:rsidRPr="00357D02">
        <w:rPr>
          <w:rFonts w:ascii="Arial" w:hAnsi="Arial" w:cs="Arial"/>
          <w:sz w:val="22"/>
          <w:szCs w:val="22"/>
          <w:lang w:val="fr-FR"/>
        </w:rPr>
        <w:t>McFARLAND</w:t>
      </w:r>
      <w:bookmarkEnd w:id="1"/>
      <w:proofErr w:type="spellEnd"/>
      <w:r w:rsidRPr="00357D02">
        <w:rPr>
          <w:rFonts w:ascii="Arial" w:hAnsi="Arial" w:cs="Arial"/>
          <w:sz w:val="22"/>
          <w:szCs w:val="22"/>
          <w:lang w:val="fr-FR"/>
        </w:rPr>
        <w:t xml:space="preserve"> (2024)</w:t>
      </w:r>
      <w:r w:rsidRPr="00357D02">
        <w:rPr>
          <w:rStyle w:val="Refdenotaderodap"/>
          <w:rFonts w:ascii="Arial" w:hAnsi="Arial" w:cs="Arial"/>
          <w:sz w:val="22"/>
          <w:szCs w:val="22"/>
          <w:lang w:val="fr-FR"/>
        </w:rPr>
        <w:footnoteReference w:id="2"/>
      </w:r>
      <w:r>
        <w:rPr>
          <w:rFonts w:ascii="Arial" w:hAnsi="Arial" w:cs="Arial"/>
          <w:lang w:val="fr-FR"/>
        </w:rPr>
        <w:t xml:space="preserve"> </w:t>
      </w:r>
      <w:r w:rsidR="00515BA1" w:rsidRPr="00515BA1">
        <w:rPr>
          <w:rFonts w:ascii="Arial" w:hAnsi="Arial" w:cs="Arial"/>
          <w:sz w:val="22"/>
          <w:szCs w:val="22"/>
          <w:lang w:val="fr-FR"/>
        </w:rPr>
        <w:t>a exploré 5 applications d'apprentissage des langues par IA, e</w:t>
      </w:r>
      <w:r w:rsidR="00E0217F">
        <w:rPr>
          <w:rFonts w:ascii="Arial" w:hAnsi="Arial" w:cs="Arial"/>
          <w:sz w:val="22"/>
          <w:szCs w:val="22"/>
          <w:lang w:val="fr-FR"/>
        </w:rPr>
        <w:t>n e</w:t>
      </w:r>
      <w:r w:rsidR="00515BA1" w:rsidRPr="00515BA1">
        <w:rPr>
          <w:rFonts w:ascii="Arial" w:hAnsi="Arial" w:cs="Arial"/>
          <w:sz w:val="22"/>
          <w:szCs w:val="22"/>
          <w:lang w:val="fr-FR"/>
        </w:rPr>
        <w:t>xaminant leurs caractéristiques et avantages</w:t>
      </w:r>
      <w:r w:rsidR="0028705C">
        <w:rPr>
          <w:rFonts w:ascii="Arial" w:hAnsi="Arial" w:cs="Arial"/>
          <w:sz w:val="22"/>
          <w:szCs w:val="22"/>
          <w:lang w:val="fr-FR"/>
        </w:rPr>
        <w:t xml:space="preserve"> </w:t>
      </w:r>
      <w:r w:rsidR="00515BA1" w:rsidRPr="00515BA1">
        <w:rPr>
          <w:rFonts w:ascii="Arial" w:hAnsi="Arial" w:cs="Arial"/>
          <w:sz w:val="22"/>
          <w:szCs w:val="22"/>
          <w:lang w:val="fr-FR"/>
        </w:rPr>
        <w:t>pour les apprenants de tous niveaux :</w:t>
      </w:r>
    </w:p>
    <w:p w14:paraId="0E8AABBD" w14:textId="77777777" w:rsidR="003B3089" w:rsidRDefault="003B3089" w:rsidP="00357D02">
      <w:pPr>
        <w:spacing w:after="0" w:line="240" w:lineRule="auto"/>
        <w:jc w:val="both"/>
        <w:rPr>
          <w:rFonts w:ascii="Arial" w:hAnsi="Arial" w:cs="Arial"/>
          <w:sz w:val="22"/>
          <w:szCs w:val="22"/>
          <w:lang w:val="fr-FR"/>
        </w:rPr>
      </w:pPr>
    </w:p>
    <w:p w14:paraId="164115FA" w14:textId="07326FC8" w:rsidR="00515BA1" w:rsidRPr="00515BA1" w:rsidRDefault="00515BA1" w:rsidP="00515BA1">
      <w:pPr>
        <w:spacing w:after="0" w:line="360" w:lineRule="auto"/>
        <w:jc w:val="both"/>
        <w:rPr>
          <w:rFonts w:ascii="Arial" w:hAnsi="Arial" w:cs="Arial"/>
          <w:sz w:val="22"/>
          <w:szCs w:val="22"/>
          <w:lang w:val="fr-FR"/>
        </w:rPr>
      </w:pPr>
      <w:r w:rsidRPr="00515BA1">
        <w:rPr>
          <w:rFonts w:ascii="Arial" w:hAnsi="Arial" w:cs="Arial"/>
          <w:sz w:val="22"/>
          <w:szCs w:val="22"/>
          <w:lang w:val="fr-FR"/>
        </w:rPr>
        <w:t xml:space="preserve">1. </w:t>
      </w:r>
      <w:r w:rsidRPr="003B3089">
        <w:rPr>
          <w:rFonts w:ascii="Arial" w:hAnsi="Arial" w:cs="Arial"/>
          <w:b/>
          <w:bCs/>
          <w:sz w:val="22"/>
          <w:szCs w:val="22"/>
          <w:lang w:val="fr-FR"/>
        </w:rPr>
        <w:t>Tohu-bohu</w:t>
      </w:r>
      <w:r w:rsidRPr="00515BA1">
        <w:rPr>
          <w:rFonts w:ascii="Arial" w:hAnsi="Arial" w:cs="Arial"/>
          <w:sz w:val="22"/>
          <w:szCs w:val="22"/>
          <w:lang w:val="fr-FR"/>
        </w:rPr>
        <w:t xml:space="preserve"> : En 2023, </w:t>
      </w:r>
      <w:proofErr w:type="spellStart"/>
      <w:r w:rsidRPr="003B3089">
        <w:rPr>
          <w:rFonts w:ascii="Arial" w:hAnsi="Arial" w:cs="Arial"/>
          <w:i/>
          <w:iCs/>
          <w:sz w:val="22"/>
          <w:szCs w:val="22"/>
          <w:lang w:val="fr-FR"/>
        </w:rPr>
        <w:t>Babbel</w:t>
      </w:r>
      <w:proofErr w:type="spellEnd"/>
      <w:r w:rsidRPr="00515BA1">
        <w:rPr>
          <w:rFonts w:ascii="Arial" w:hAnsi="Arial" w:cs="Arial"/>
          <w:sz w:val="22"/>
          <w:szCs w:val="22"/>
          <w:lang w:val="fr-FR"/>
        </w:rPr>
        <w:t xml:space="preserve"> a introduit deux nouvelles fonctionnalités basées sur l'IA : </w:t>
      </w:r>
      <w:r w:rsidR="009E4448">
        <w:rPr>
          <w:rFonts w:ascii="Arial" w:hAnsi="Arial" w:cs="Arial"/>
          <w:sz w:val="22"/>
          <w:szCs w:val="22"/>
          <w:lang w:val="fr-FR"/>
        </w:rPr>
        <w:t>r</w:t>
      </w:r>
      <w:r w:rsidRPr="00515BA1">
        <w:rPr>
          <w:rFonts w:ascii="Arial" w:hAnsi="Arial" w:cs="Arial"/>
          <w:sz w:val="22"/>
          <w:szCs w:val="22"/>
          <w:lang w:val="fr-FR"/>
        </w:rPr>
        <w:t xml:space="preserve">econnaissance vocale améliorée par l'IA pour un retour instantané sur la prononciation et </w:t>
      </w:r>
      <w:r w:rsidR="00363684">
        <w:rPr>
          <w:rFonts w:ascii="Arial" w:hAnsi="Arial" w:cs="Arial"/>
          <w:sz w:val="22"/>
          <w:szCs w:val="22"/>
          <w:lang w:val="fr-FR"/>
        </w:rPr>
        <w:t>les c</w:t>
      </w:r>
      <w:r w:rsidRPr="00515BA1">
        <w:rPr>
          <w:rFonts w:ascii="Arial" w:hAnsi="Arial" w:cs="Arial"/>
          <w:sz w:val="22"/>
          <w:szCs w:val="22"/>
          <w:lang w:val="fr-FR"/>
        </w:rPr>
        <w:t>onversations quotidiennes pour pratiquer des dialogues réalistes dans divers scénarios sociaux.</w:t>
      </w:r>
    </w:p>
    <w:p w14:paraId="59F4DC9A" w14:textId="77777777" w:rsidR="00515BA1" w:rsidRPr="00515BA1" w:rsidRDefault="00515BA1" w:rsidP="00357D02">
      <w:pPr>
        <w:spacing w:after="0" w:line="240" w:lineRule="auto"/>
        <w:jc w:val="both"/>
        <w:rPr>
          <w:rFonts w:ascii="Arial" w:hAnsi="Arial" w:cs="Arial"/>
          <w:sz w:val="22"/>
          <w:szCs w:val="22"/>
          <w:lang w:val="fr-FR"/>
        </w:rPr>
      </w:pPr>
    </w:p>
    <w:p w14:paraId="21BFF669" w14:textId="5A0B3BC2" w:rsidR="00515BA1" w:rsidRPr="00515BA1" w:rsidRDefault="00515BA1" w:rsidP="00515BA1">
      <w:pPr>
        <w:spacing w:after="0" w:line="360" w:lineRule="auto"/>
        <w:jc w:val="both"/>
        <w:rPr>
          <w:rFonts w:ascii="Arial" w:hAnsi="Arial" w:cs="Arial"/>
          <w:sz w:val="22"/>
          <w:szCs w:val="22"/>
          <w:lang w:val="fr-FR"/>
        </w:rPr>
      </w:pPr>
      <w:r w:rsidRPr="00515BA1">
        <w:rPr>
          <w:rFonts w:ascii="Arial" w:hAnsi="Arial" w:cs="Arial"/>
          <w:sz w:val="22"/>
          <w:szCs w:val="22"/>
          <w:lang w:val="fr-FR"/>
        </w:rPr>
        <w:t xml:space="preserve">2. </w:t>
      </w:r>
      <w:r w:rsidRPr="003B3089">
        <w:rPr>
          <w:rFonts w:ascii="Arial" w:hAnsi="Arial" w:cs="Arial"/>
          <w:b/>
          <w:bCs/>
          <w:sz w:val="22"/>
          <w:szCs w:val="22"/>
          <w:lang w:val="fr-FR"/>
        </w:rPr>
        <w:t>Prononcer</w:t>
      </w:r>
      <w:r w:rsidRPr="00515BA1">
        <w:rPr>
          <w:rFonts w:ascii="Arial" w:hAnsi="Arial" w:cs="Arial"/>
          <w:sz w:val="22"/>
          <w:szCs w:val="22"/>
          <w:lang w:val="fr-FR"/>
        </w:rPr>
        <w:t xml:space="preserve"> (Parlez mieux avec </w:t>
      </w:r>
      <w:proofErr w:type="spellStart"/>
      <w:r w:rsidRPr="003B3089">
        <w:rPr>
          <w:rFonts w:ascii="Arial" w:hAnsi="Arial" w:cs="Arial"/>
          <w:i/>
          <w:iCs/>
          <w:sz w:val="22"/>
          <w:szCs w:val="22"/>
          <w:lang w:val="fr-FR"/>
        </w:rPr>
        <w:t>Pronounce</w:t>
      </w:r>
      <w:proofErr w:type="spellEnd"/>
      <w:r w:rsidRPr="00515BA1">
        <w:rPr>
          <w:rFonts w:ascii="Arial" w:hAnsi="Arial" w:cs="Arial"/>
          <w:sz w:val="22"/>
          <w:szCs w:val="22"/>
          <w:lang w:val="fr-FR"/>
        </w:rPr>
        <w:t>) exploite des technologies de reconnaissance vocale pour offrir des opportunités de pratique interactive. Elle fournit une gamme de fonctionnalités conçues pour aider les utilisateurs à maîtriser les nuances de la langue parlée, notamment un tuteur virtuel pour la pratique de la conversation</w:t>
      </w:r>
      <w:r w:rsidR="009E4448">
        <w:rPr>
          <w:rFonts w:ascii="Arial" w:hAnsi="Arial" w:cs="Arial"/>
          <w:sz w:val="22"/>
          <w:szCs w:val="22"/>
          <w:lang w:val="fr-FR"/>
        </w:rPr>
        <w:t> ;</w:t>
      </w:r>
      <w:r w:rsidRPr="00515BA1">
        <w:rPr>
          <w:rFonts w:ascii="Arial" w:hAnsi="Arial" w:cs="Arial"/>
          <w:sz w:val="22"/>
          <w:szCs w:val="22"/>
          <w:lang w:val="fr-FR"/>
        </w:rPr>
        <w:t xml:space="preserve"> des commentaires en temps réel sur la prononciation et la grammaire</w:t>
      </w:r>
      <w:r w:rsidR="009E4448">
        <w:rPr>
          <w:rFonts w:ascii="Arial" w:hAnsi="Arial" w:cs="Arial"/>
          <w:sz w:val="22"/>
          <w:szCs w:val="22"/>
          <w:lang w:val="fr-FR"/>
        </w:rPr>
        <w:t> ;</w:t>
      </w:r>
      <w:r w:rsidRPr="00515BA1">
        <w:rPr>
          <w:rFonts w:ascii="Arial" w:hAnsi="Arial" w:cs="Arial"/>
          <w:sz w:val="22"/>
          <w:szCs w:val="22"/>
          <w:lang w:val="fr-FR"/>
        </w:rPr>
        <w:t xml:space="preserve"> et la possibilité d'analyser les enregistrements vocaux et les appels. Cela rend </w:t>
      </w:r>
      <w:proofErr w:type="spellStart"/>
      <w:r w:rsidRPr="003B3089">
        <w:rPr>
          <w:rFonts w:ascii="Arial" w:hAnsi="Arial" w:cs="Arial"/>
          <w:i/>
          <w:iCs/>
          <w:sz w:val="22"/>
          <w:szCs w:val="22"/>
          <w:lang w:val="fr-FR"/>
        </w:rPr>
        <w:t>Pronounce</w:t>
      </w:r>
      <w:proofErr w:type="spellEnd"/>
      <w:r w:rsidRPr="00515BA1">
        <w:rPr>
          <w:rFonts w:ascii="Arial" w:hAnsi="Arial" w:cs="Arial"/>
          <w:sz w:val="22"/>
          <w:szCs w:val="22"/>
          <w:lang w:val="fr-FR"/>
        </w:rPr>
        <w:t xml:space="preserve"> particulièrement adapté aux apprenants en langue, soucieux d'améliorer leurs compétences</w:t>
      </w:r>
      <w:r w:rsidR="009E4448">
        <w:rPr>
          <w:rFonts w:ascii="Arial" w:hAnsi="Arial" w:cs="Arial"/>
          <w:sz w:val="22"/>
          <w:szCs w:val="22"/>
          <w:lang w:val="fr-FR"/>
        </w:rPr>
        <w:t xml:space="preserve"> de compréhension et de production </w:t>
      </w:r>
      <w:r w:rsidRPr="00515BA1">
        <w:rPr>
          <w:rFonts w:ascii="Arial" w:hAnsi="Arial" w:cs="Arial"/>
          <w:sz w:val="22"/>
          <w:szCs w:val="22"/>
          <w:lang w:val="fr-FR"/>
        </w:rPr>
        <w:t>orale</w:t>
      </w:r>
      <w:r w:rsidR="009E4448">
        <w:rPr>
          <w:rFonts w:ascii="Arial" w:hAnsi="Arial" w:cs="Arial"/>
          <w:sz w:val="22"/>
          <w:szCs w:val="22"/>
          <w:lang w:val="fr-FR"/>
        </w:rPr>
        <w:t>s et écrites</w:t>
      </w:r>
      <w:r w:rsidRPr="00515BA1">
        <w:rPr>
          <w:rFonts w:ascii="Arial" w:hAnsi="Arial" w:cs="Arial"/>
          <w:sz w:val="22"/>
          <w:szCs w:val="22"/>
          <w:lang w:val="fr-FR"/>
        </w:rPr>
        <w:t>.</w:t>
      </w:r>
    </w:p>
    <w:p w14:paraId="5C5CD44A" w14:textId="77777777" w:rsidR="00515BA1" w:rsidRPr="00515BA1" w:rsidRDefault="00515BA1" w:rsidP="00357D02">
      <w:pPr>
        <w:spacing w:after="0" w:line="240" w:lineRule="auto"/>
        <w:jc w:val="both"/>
        <w:rPr>
          <w:rFonts w:ascii="Arial" w:hAnsi="Arial" w:cs="Arial"/>
          <w:sz w:val="22"/>
          <w:szCs w:val="22"/>
          <w:lang w:val="fr-FR"/>
        </w:rPr>
      </w:pPr>
    </w:p>
    <w:p w14:paraId="7048F2EC" w14:textId="3D2626C7" w:rsidR="00515BA1" w:rsidRPr="00515BA1" w:rsidRDefault="00515BA1" w:rsidP="00515BA1">
      <w:pPr>
        <w:spacing w:after="0" w:line="360" w:lineRule="auto"/>
        <w:jc w:val="both"/>
        <w:rPr>
          <w:rFonts w:ascii="Arial" w:hAnsi="Arial" w:cs="Arial"/>
          <w:sz w:val="22"/>
          <w:szCs w:val="22"/>
          <w:lang w:val="fr-FR"/>
        </w:rPr>
      </w:pPr>
      <w:r w:rsidRPr="00515BA1">
        <w:rPr>
          <w:rFonts w:ascii="Arial" w:hAnsi="Arial" w:cs="Arial"/>
          <w:sz w:val="22"/>
          <w:szCs w:val="22"/>
          <w:lang w:val="fr-FR"/>
        </w:rPr>
        <w:lastRenderedPageBreak/>
        <w:t xml:space="preserve">3. </w:t>
      </w:r>
      <w:proofErr w:type="spellStart"/>
      <w:r w:rsidRPr="003B3089">
        <w:rPr>
          <w:rFonts w:ascii="Arial" w:hAnsi="Arial" w:cs="Arial"/>
          <w:b/>
          <w:bCs/>
          <w:sz w:val="22"/>
          <w:szCs w:val="22"/>
          <w:lang w:val="fr-FR"/>
        </w:rPr>
        <w:t>Duolingo</w:t>
      </w:r>
      <w:proofErr w:type="spellEnd"/>
      <w:r w:rsidRPr="003B3089">
        <w:rPr>
          <w:rFonts w:ascii="Arial" w:hAnsi="Arial" w:cs="Arial"/>
          <w:i/>
          <w:iCs/>
          <w:sz w:val="22"/>
          <w:szCs w:val="22"/>
          <w:lang w:val="fr-FR"/>
        </w:rPr>
        <w:t xml:space="preserve"> </w:t>
      </w:r>
      <w:r w:rsidRPr="00515BA1">
        <w:rPr>
          <w:rFonts w:ascii="Arial" w:hAnsi="Arial" w:cs="Arial"/>
          <w:sz w:val="22"/>
          <w:szCs w:val="22"/>
          <w:lang w:val="fr-FR"/>
        </w:rPr>
        <w:t xml:space="preserve">: Lancé en 2012, </w:t>
      </w:r>
      <w:proofErr w:type="spellStart"/>
      <w:r w:rsidRPr="00357D02">
        <w:rPr>
          <w:rFonts w:ascii="Arial" w:hAnsi="Arial" w:cs="Arial"/>
          <w:i/>
          <w:iCs/>
          <w:sz w:val="22"/>
          <w:szCs w:val="22"/>
          <w:lang w:val="fr-FR"/>
        </w:rPr>
        <w:t>Duolingo</w:t>
      </w:r>
      <w:proofErr w:type="spellEnd"/>
      <w:r w:rsidRPr="00515BA1">
        <w:rPr>
          <w:rFonts w:ascii="Arial" w:hAnsi="Arial" w:cs="Arial"/>
          <w:sz w:val="22"/>
          <w:szCs w:val="22"/>
          <w:lang w:val="fr-FR"/>
        </w:rPr>
        <w:t xml:space="preserve"> a introduit des fonctionnalités pour améliorer l'expérience utilisateur, telles qu’</w:t>
      </w:r>
      <w:r w:rsidRPr="00A92476">
        <w:rPr>
          <w:rFonts w:ascii="Arial" w:hAnsi="Arial" w:cs="Arial"/>
          <w:i/>
          <w:iCs/>
          <w:sz w:val="22"/>
          <w:szCs w:val="22"/>
          <w:lang w:val="fr-FR"/>
        </w:rPr>
        <w:t>Expliquer</w:t>
      </w:r>
      <w:r w:rsidRPr="00515BA1">
        <w:rPr>
          <w:rFonts w:ascii="Arial" w:hAnsi="Arial" w:cs="Arial"/>
          <w:sz w:val="22"/>
          <w:szCs w:val="22"/>
          <w:lang w:val="fr-FR"/>
        </w:rPr>
        <w:t xml:space="preserve"> </w:t>
      </w:r>
      <w:r w:rsidRPr="00A92476">
        <w:rPr>
          <w:rFonts w:ascii="Arial" w:hAnsi="Arial" w:cs="Arial"/>
          <w:i/>
          <w:iCs/>
          <w:sz w:val="22"/>
          <w:szCs w:val="22"/>
          <w:lang w:val="fr-FR"/>
        </w:rPr>
        <w:t>ma réponse</w:t>
      </w:r>
      <w:r w:rsidRPr="00515BA1">
        <w:rPr>
          <w:rFonts w:ascii="Arial" w:hAnsi="Arial" w:cs="Arial"/>
          <w:sz w:val="22"/>
          <w:szCs w:val="22"/>
          <w:lang w:val="fr-FR"/>
        </w:rPr>
        <w:t>, où les apprenants peuvent discuter avec un tuteur virtuel pour obtenir des explications</w:t>
      </w:r>
      <w:r w:rsidR="00A92476">
        <w:rPr>
          <w:rFonts w:ascii="Arial" w:hAnsi="Arial" w:cs="Arial"/>
          <w:sz w:val="22"/>
          <w:szCs w:val="22"/>
          <w:lang w:val="fr-FR"/>
        </w:rPr>
        <w:t xml:space="preserve"> ; </w:t>
      </w:r>
      <w:r w:rsidRPr="00515BA1">
        <w:rPr>
          <w:rFonts w:ascii="Arial" w:hAnsi="Arial" w:cs="Arial"/>
          <w:sz w:val="22"/>
          <w:szCs w:val="22"/>
          <w:lang w:val="fr-FR"/>
        </w:rPr>
        <w:t xml:space="preserve">et </w:t>
      </w:r>
      <w:r w:rsidRPr="00A92476">
        <w:rPr>
          <w:rFonts w:ascii="Arial" w:hAnsi="Arial" w:cs="Arial"/>
          <w:i/>
          <w:iCs/>
          <w:sz w:val="22"/>
          <w:szCs w:val="22"/>
          <w:lang w:val="fr-FR"/>
        </w:rPr>
        <w:t>Jeu de rôle</w:t>
      </w:r>
      <w:r w:rsidRPr="00515BA1">
        <w:rPr>
          <w:rFonts w:ascii="Arial" w:hAnsi="Arial" w:cs="Arial"/>
          <w:sz w:val="22"/>
          <w:szCs w:val="22"/>
          <w:lang w:val="fr-FR"/>
        </w:rPr>
        <w:t xml:space="preserve">, qui permet aux utilisateurs de pratiquer la langue en apprentissage avec </w:t>
      </w:r>
      <w:r w:rsidR="00A92476">
        <w:rPr>
          <w:rFonts w:ascii="Arial" w:hAnsi="Arial" w:cs="Arial"/>
          <w:sz w:val="22"/>
          <w:szCs w:val="22"/>
          <w:lang w:val="fr-FR"/>
        </w:rPr>
        <w:t>des p</w:t>
      </w:r>
      <w:r w:rsidRPr="00515BA1">
        <w:rPr>
          <w:rFonts w:ascii="Arial" w:hAnsi="Arial" w:cs="Arial"/>
          <w:sz w:val="22"/>
          <w:szCs w:val="22"/>
          <w:lang w:val="fr-FR"/>
        </w:rPr>
        <w:t>ersonnages IA dans des scénarios guidés afin d’améliorer leurs compétences de compréhension et de production.</w:t>
      </w:r>
    </w:p>
    <w:p w14:paraId="399C31FC" w14:textId="77777777" w:rsidR="00515BA1" w:rsidRPr="00515BA1" w:rsidRDefault="00515BA1" w:rsidP="00357D02">
      <w:pPr>
        <w:spacing w:after="0" w:line="240" w:lineRule="auto"/>
        <w:jc w:val="both"/>
        <w:rPr>
          <w:rFonts w:ascii="Arial" w:hAnsi="Arial" w:cs="Arial"/>
          <w:sz w:val="22"/>
          <w:szCs w:val="22"/>
          <w:lang w:val="fr-FR"/>
        </w:rPr>
      </w:pPr>
    </w:p>
    <w:p w14:paraId="383659E7" w14:textId="77777777" w:rsidR="00515BA1" w:rsidRPr="00515BA1" w:rsidRDefault="00515BA1" w:rsidP="00515BA1">
      <w:pPr>
        <w:spacing w:after="0" w:line="360" w:lineRule="auto"/>
        <w:jc w:val="both"/>
        <w:rPr>
          <w:rFonts w:ascii="Arial" w:hAnsi="Arial" w:cs="Arial"/>
          <w:sz w:val="22"/>
          <w:szCs w:val="22"/>
          <w:lang w:val="fr-FR"/>
        </w:rPr>
      </w:pPr>
      <w:r w:rsidRPr="00515BA1">
        <w:rPr>
          <w:rFonts w:ascii="Arial" w:hAnsi="Arial" w:cs="Arial"/>
          <w:sz w:val="22"/>
          <w:szCs w:val="22"/>
          <w:lang w:val="fr-FR"/>
        </w:rPr>
        <w:t xml:space="preserve">4. </w:t>
      </w:r>
      <w:proofErr w:type="spellStart"/>
      <w:r w:rsidRPr="003B3089">
        <w:rPr>
          <w:rFonts w:ascii="Arial" w:hAnsi="Arial" w:cs="Arial"/>
          <w:b/>
          <w:bCs/>
          <w:sz w:val="22"/>
          <w:szCs w:val="22"/>
          <w:lang w:val="fr-FR"/>
        </w:rPr>
        <w:t>LangueTalk</w:t>
      </w:r>
      <w:proofErr w:type="spellEnd"/>
      <w:r w:rsidRPr="003B3089">
        <w:rPr>
          <w:rFonts w:ascii="Arial" w:hAnsi="Arial" w:cs="Arial"/>
          <w:b/>
          <w:bCs/>
          <w:sz w:val="22"/>
          <w:szCs w:val="22"/>
          <w:lang w:val="fr-FR"/>
        </w:rPr>
        <w:t xml:space="preserve"> </w:t>
      </w:r>
      <w:r w:rsidRPr="00515BA1">
        <w:rPr>
          <w:rFonts w:ascii="Arial" w:hAnsi="Arial" w:cs="Arial"/>
          <w:sz w:val="22"/>
          <w:szCs w:val="22"/>
          <w:lang w:val="fr-FR"/>
        </w:rPr>
        <w:t xml:space="preserve">: </w:t>
      </w:r>
      <w:proofErr w:type="spellStart"/>
      <w:r w:rsidRPr="003B3089">
        <w:rPr>
          <w:rFonts w:ascii="Arial" w:hAnsi="Arial" w:cs="Arial"/>
          <w:i/>
          <w:iCs/>
          <w:sz w:val="22"/>
          <w:szCs w:val="22"/>
          <w:lang w:val="fr-FR"/>
        </w:rPr>
        <w:t>Langua</w:t>
      </w:r>
      <w:proofErr w:type="spellEnd"/>
      <w:r w:rsidRPr="00515BA1">
        <w:rPr>
          <w:rFonts w:ascii="Arial" w:hAnsi="Arial" w:cs="Arial"/>
          <w:sz w:val="22"/>
          <w:szCs w:val="22"/>
          <w:lang w:val="fr-FR"/>
        </w:rPr>
        <w:t>, qui apparait en 2023, offre un environnement d'apprentissage attrayant mettant en vedette des voix d'IA avec des accents natifs presque impossibles à distinguer de la parole humaine. Elle offre aux utilisateurs une expérience de conversation immersive avec des personnages IA remarquablement réalistes.</w:t>
      </w:r>
    </w:p>
    <w:p w14:paraId="1823C617" w14:textId="77777777" w:rsidR="00515BA1" w:rsidRPr="00515BA1" w:rsidRDefault="00515BA1" w:rsidP="00357D02">
      <w:pPr>
        <w:spacing w:after="0" w:line="240" w:lineRule="auto"/>
        <w:jc w:val="both"/>
        <w:rPr>
          <w:rFonts w:ascii="Arial" w:hAnsi="Arial" w:cs="Arial"/>
          <w:sz w:val="22"/>
          <w:szCs w:val="22"/>
          <w:lang w:val="fr-FR"/>
        </w:rPr>
      </w:pPr>
    </w:p>
    <w:p w14:paraId="26D8DFC0" w14:textId="55602668" w:rsidR="00205C56" w:rsidRPr="00515BA1" w:rsidRDefault="00515BA1" w:rsidP="00515BA1">
      <w:pPr>
        <w:spacing w:after="0" w:line="360" w:lineRule="auto"/>
        <w:jc w:val="both"/>
        <w:rPr>
          <w:rFonts w:ascii="Arial" w:hAnsi="Arial" w:cs="Arial"/>
          <w:sz w:val="22"/>
          <w:szCs w:val="22"/>
          <w:lang w:val="fr-FR"/>
        </w:rPr>
      </w:pPr>
      <w:r w:rsidRPr="00515BA1">
        <w:rPr>
          <w:rFonts w:ascii="Arial" w:hAnsi="Arial" w:cs="Arial"/>
          <w:sz w:val="22"/>
          <w:szCs w:val="22"/>
          <w:lang w:val="fr-FR"/>
        </w:rPr>
        <w:t xml:space="preserve">5. </w:t>
      </w:r>
      <w:proofErr w:type="spellStart"/>
      <w:r w:rsidRPr="003B3089">
        <w:rPr>
          <w:rFonts w:ascii="Arial" w:hAnsi="Arial" w:cs="Arial"/>
          <w:b/>
          <w:bCs/>
          <w:sz w:val="22"/>
          <w:szCs w:val="22"/>
          <w:lang w:val="fr-FR"/>
        </w:rPr>
        <w:t>Talkpal</w:t>
      </w:r>
      <w:proofErr w:type="spellEnd"/>
      <w:r w:rsidRPr="003B3089">
        <w:rPr>
          <w:rFonts w:ascii="Arial" w:hAnsi="Arial" w:cs="Arial"/>
          <w:b/>
          <w:bCs/>
          <w:sz w:val="22"/>
          <w:szCs w:val="22"/>
          <w:lang w:val="fr-FR"/>
        </w:rPr>
        <w:t xml:space="preserve"> </w:t>
      </w:r>
      <w:r w:rsidRPr="00515BA1">
        <w:rPr>
          <w:rFonts w:ascii="Arial" w:hAnsi="Arial" w:cs="Arial"/>
          <w:sz w:val="22"/>
          <w:szCs w:val="22"/>
          <w:lang w:val="fr-FR"/>
        </w:rPr>
        <w:t xml:space="preserve">: Outil répondant à un large éventail de besoins et de préférences d'apprentissage, </w:t>
      </w:r>
      <w:proofErr w:type="spellStart"/>
      <w:r w:rsidRPr="003B3089">
        <w:rPr>
          <w:rFonts w:ascii="Arial" w:hAnsi="Arial" w:cs="Arial"/>
          <w:i/>
          <w:iCs/>
          <w:sz w:val="22"/>
          <w:szCs w:val="22"/>
          <w:lang w:val="fr-FR"/>
        </w:rPr>
        <w:t>Talkpal</w:t>
      </w:r>
      <w:proofErr w:type="spellEnd"/>
      <w:r w:rsidRPr="003B3089">
        <w:rPr>
          <w:rFonts w:ascii="Arial" w:hAnsi="Arial" w:cs="Arial"/>
          <w:i/>
          <w:iCs/>
          <w:sz w:val="22"/>
          <w:szCs w:val="22"/>
          <w:lang w:val="fr-FR"/>
        </w:rPr>
        <w:t xml:space="preserve"> </w:t>
      </w:r>
      <w:r w:rsidRPr="00515BA1">
        <w:rPr>
          <w:rFonts w:ascii="Arial" w:hAnsi="Arial" w:cs="Arial"/>
          <w:sz w:val="22"/>
          <w:szCs w:val="22"/>
          <w:lang w:val="fr-FR"/>
        </w:rPr>
        <w:t>peut engager les utilisateurs dans des conversations naturelles et riches en contexte. Le tuteur virtuel s'adapte aux objectifs de l'utilisateur, fournissant un contenu et des commentaires personnalisés pour optimiser le développement des compétences. Les principales fonctionnalités</w:t>
      </w:r>
      <w:r w:rsidR="00FE12D2">
        <w:rPr>
          <w:rFonts w:ascii="Arial" w:hAnsi="Arial" w:cs="Arial"/>
          <w:sz w:val="22"/>
          <w:szCs w:val="22"/>
          <w:lang w:val="fr-FR"/>
        </w:rPr>
        <w:t xml:space="preserve"> </w:t>
      </w:r>
      <w:r w:rsidRPr="00515BA1">
        <w:rPr>
          <w:rFonts w:ascii="Arial" w:hAnsi="Arial" w:cs="Arial"/>
          <w:sz w:val="22"/>
          <w:szCs w:val="22"/>
          <w:lang w:val="fr-FR"/>
        </w:rPr>
        <w:t>de ce programme IA incluent : des conversations basées sur l'IA avec des réponses et des commentaires ; des jeux de rôle et personnages pour une pratique immersive dans divers scénarios réel</w:t>
      </w:r>
      <w:r w:rsidR="00985A99">
        <w:rPr>
          <w:rFonts w:ascii="Arial" w:hAnsi="Arial" w:cs="Arial"/>
          <w:sz w:val="22"/>
          <w:szCs w:val="22"/>
          <w:lang w:val="fr-FR"/>
        </w:rPr>
        <w:t>s</w:t>
      </w:r>
      <w:r w:rsidRPr="00515BA1">
        <w:rPr>
          <w:rFonts w:ascii="Arial" w:hAnsi="Arial" w:cs="Arial"/>
          <w:sz w:val="22"/>
          <w:szCs w:val="22"/>
          <w:lang w:val="fr-FR"/>
        </w:rPr>
        <w:t xml:space="preserve"> ; un mode débat pour améliorer les compétences linguistiques et la pensée critique grâce à des discussions argumentatives personnalisé</w:t>
      </w:r>
      <w:r w:rsidR="00985A99">
        <w:rPr>
          <w:rFonts w:ascii="Arial" w:hAnsi="Arial" w:cs="Arial"/>
          <w:sz w:val="22"/>
          <w:szCs w:val="22"/>
          <w:lang w:val="fr-FR"/>
        </w:rPr>
        <w:t>e</w:t>
      </w:r>
      <w:r w:rsidRPr="00515BA1">
        <w:rPr>
          <w:rFonts w:ascii="Arial" w:hAnsi="Arial" w:cs="Arial"/>
          <w:sz w:val="22"/>
          <w:szCs w:val="22"/>
          <w:lang w:val="fr-FR"/>
        </w:rPr>
        <w:t>s en fonction du niveau de langue de l’apprenant et de ses objectifs.</w:t>
      </w:r>
    </w:p>
    <w:p w14:paraId="6699A3DC" w14:textId="77777777" w:rsidR="00245380" w:rsidRDefault="00245380" w:rsidP="00357D02">
      <w:pPr>
        <w:spacing w:after="0" w:line="240" w:lineRule="auto"/>
        <w:jc w:val="both"/>
        <w:rPr>
          <w:rFonts w:ascii="Arial" w:hAnsi="Arial" w:cs="Arial"/>
          <w:sz w:val="22"/>
          <w:szCs w:val="22"/>
          <w:lang w:val="fr-FR"/>
        </w:rPr>
      </w:pPr>
    </w:p>
    <w:p w14:paraId="0EFA1D13" w14:textId="66E9A7B4" w:rsidR="00245380" w:rsidRPr="00515BA1" w:rsidRDefault="003B3089" w:rsidP="00245380">
      <w:pPr>
        <w:spacing w:after="0" w:line="360" w:lineRule="auto"/>
        <w:jc w:val="both"/>
        <w:rPr>
          <w:rFonts w:ascii="Arial" w:hAnsi="Arial" w:cs="Arial"/>
          <w:sz w:val="22"/>
          <w:szCs w:val="22"/>
          <w:lang w:val="fr-FR"/>
        </w:rPr>
      </w:pPr>
      <w:r>
        <w:rPr>
          <w:rFonts w:ascii="Arial" w:hAnsi="Arial" w:cs="Arial"/>
          <w:sz w:val="22"/>
          <w:szCs w:val="22"/>
          <w:lang w:val="fr-FR"/>
        </w:rPr>
        <w:t>Regardant attentivement</w:t>
      </w:r>
      <w:r w:rsidR="00245380" w:rsidRPr="00515BA1">
        <w:rPr>
          <w:rFonts w:ascii="Arial" w:hAnsi="Arial" w:cs="Arial"/>
          <w:sz w:val="22"/>
          <w:szCs w:val="22"/>
          <w:lang w:val="fr-FR"/>
        </w:rPr>
        <w:t xml:space="preserve"> les raisons d’utiliser l’intelligence artificielle dans l’apprentissage des langues, le site TALKPAL</w:t>
      </w:r>
      <w:r w:rsidR="00245380" w:rsidRPr="00515BA1">
        <w:rPr>
          <w:rStyle w:val="Refdenotaderodap"/>
          <w:rFonts w:ascii="Arial" w:hAnsi="Arial" w:cs="Arial"/>
          <w:sz w:val="22"/>
          <w:szCs w:val="22"/>
          <w:lang w:val="fr-FR"/>
        </w:rPr>
        <w:footnoteReference w:id="3"/>
      </w:r>
      <w:r w:rsidR="00245380" w:rsidRPr="00515BA1">
        <w:rPr>
          <w:rFonts w:ascii="Arial" w:hAnsi="Arial" w:cs="Arial"/>
          <w:sz w:val="22"/>
          <w:szCs w:val="22"/>
          <w:lang w:val="fr-FR"/>
        </w:rPr>
        <w:t xml:space="preserve"> évoque :</w:t>
      </w:r>
    </w:p>
    <w:p w14:paraId="2C3A28DC" w14:textId="298CD07D" w:rsidR="00245380" w:rsidRPr="00515BA1" w:rsidRDefault="00245380" w:rsidP="00245380">
      <w:pPr>
        <w:pStyle w:val="PargrafodaLista"/>
        <w:numPr>
          <w:ilvl w:val="0"/>
          <w:numId w:val="1"/>
        </w:numPr>
        <w:spacing w:after="0" w:line="360" w:lineRule="auto"/>
        <w:jc w:val="both"/>
        <w:rPr>
          <w:rFonts w:ascii="Arial" w:hAnsi="Arial" w:cs="Arial"/>
          <w:sz w:val="22"/>
          <w:szCs w:val="22"/>
          <w:lang w:val="fr-FR"/>
        </w:rPr>
      </w:pPr>
      <w:r w:rsidRPr="00515BA1">
        <w:rPr>
          <w:rFonts w:ascii="Arial" w:hAnsi="Arial" w:cs="Arial"/>
          <w:sz w:val="22"/>
          <w:szCs w:val="22"/>
          <w:lang w:val="fr-FR"/>
        </w:rPr>
        <w:t xml:space="preserve">La flexibilité qui donne une autonomie totale permettant d’apprendre à </w:t>
      </w:r>
      <w:r w:rsidR="003B3089">
        <w:rPr>
          <w:rFonts w:ascii="Arial" w:hAnsi="Arial" w:cs="Arial"/>
          <w:sz w:val="22"/>
          <w:szCs w:val="22"/>
          <w:lang w:val="fr-FR"/>
        </w:rPr>
        <w:t>son</w:t>
      </w:r>
      <w:r w:rsidRPr="00515BA1">
        <w:rPr>
          <w:rFonts w:ascii="Arial" w:hAnsi="Arial" w:cs="Arial"/>
          <w:sz w:val="22"/>
          <w:szCs w:val="22"/>
          <w:lang w:val="fr-FR"/>
        </w:rPr>
        <w:t xml:space="preserve"> rythme et dans sa zone de confort ;</w:t>
      </w:r>
    </w:p>
    <w:p w14:paraId="4E3E5A49" w14:textId="2DC73A5B" w:rsidR="00245380" w:rsidRPr="00515BA1" w:rsidRDefault="00245380" w:rsidP="00245380">
      <w:pPr>
        <w:pStyle w:val="PargrafodaLista"/>
        <w:numPr>
          <w:ilvl w:val="0"/>
          <w:numId w:val="1"/>
        </w:numPr>
        <w:spacing w:after="0" w:line="360" w:lineRule="auto"/>
        <w:jc w:val="both"/>
        <w:rPr>
          <w:rFonts w:ascii="Arial" w:hAnsi="Arial" w:cs="Arial"/>
          <w:sz w:val="22"/>
          <w:szCs w:val="22"/>
          <w:lang w:val="fr-FR"/>
        </w:rPr>
      </w:pPr>
      <w:r w:rsidRPr="00515BA1">
        <w:rPr>
          <w:rFonts w:ascii="Arial" w:hAnsi="Arial" w:cs="Arial"/>
          <w:sz w:val="22"/>
          <w:szCs w:val="22"/>
          <w:lang w:val="fr-FR"/>
        </w:rPr>
        <w:t>La personnalisation qui permet de pouvoir s’adapter au style et au rythme d’apprentissage de l’utilisateur</w:t>
      </w:r>
      <w:r w:rsidR="00985A99">
        <w:rPr>
          <w:rFonts w:ascii="Arial" w:hAnsi="Arial" w:cs="Arial"/>
          <w:sz w:val="22"/>
          <w:szCs w:val="22"/>
          <w:lang w:val="fr-FR"/>
        </w:rPr>
        <w:t> ;</w:t>
      </w:r>
      <w:r w:rsidRPr="00515BA1">
        <w:rPr>
          <w:rFonts w:ascii="Arial" w:hAnsi="Arial" w:cs="Arial"/>
          <w:sz w:val="22"/>
          <w:szCs w:val="22"/>
          <w:lang w:val="fr-FR"/>
        </w:rPr>
        <w:t xml:space="preserve"> </w:t>
      </w:r>
    </w:p>
    <w:p w14:paraId="491A7E9B" w14:textId="77777777" w:rsidR="00245380" w:rsidRDefault="00245380" w:rsidP="00245380">
      <w:pPr>
        <w:pStyle w:val="PargrafodaLista"/>
        <w:numPr>
          <w:ilvl w:val="0"/>
          <w:numId w:val="1"/>
        </w:numPr>
        <w:spacing w:after="0" w:line="360" w:lineRule="auto"/>
        <w:jc w:val="both"/>
        <w:rPr>
          <w:rFonts w:ascii="Arial" w:hAnsi="Arial" w:cs="Arial"/>
          <w:sz w:val="22"/>
          <w:szCs w:val="22"/>
          <w:lang w:val="fr-FR"/>
        </w:rPr>
      </w:pPr>
      <w:r w:rsidRPr="00515BA1">
        <w:rPr>
          <w:rFonts w:ascii="Arial" w:hAnsi="Arial" w:cs="Arial"/>
          <w:sz w:val="22"/>
          <w:szCs w:val="22"/>
          <w:lang w:val="fr-FR"/>
        </w:rPr>
        <w:t>L’approche psycholinguistique, basée sur les faits, qui facilite l’acquisition des compétences de compréhension et de production.</w:t>
      </w:r>
    </w:p>
    <w:p w14:paraId="66D067D5" w14:textId="77777777" w:rsidR="003B3089" w:rsidRPr="003B3089" w:rsidRDefault="003B3089" w:rsidP="00357D02">
      <w:pPr>
        <w:spacing w:after="0" w:line="240" w:lineRule="auto"/>
        <w:jc w:val="both"/>
        <w:rPr>
          <w:rFonts w:ascii="Arial" w:hAnsi="Arial" w:cs="Arial"/>
          <w:sz w:val="22"/>
          <w:szCs w:val="22"/>
          <w:lang w:val="fr-FR"/>
        </w:rPr>
      </w:pPr>
    </w:p>
    <w:p w14:paraId="1877E337" w14:textId="0FB0B825" w:rsidR="00245380" w:rsidRPr="00515BA1" w:rsidRDefault="001955C0" w:rsidP="00245380">
      <w:pPr>
        <w:spacing w:after="0" w:line="360" w:lineRule="auto"/>
        <w:jc w:val="both"/>
        <w:rPr>
          <w:rFonts w:ascii="Arial" w:hAnsi="Arial" w:cs="Arial"/>
          <w:sz w:val="22"/>
          <w:szCs w:val="22"/>
          <w:lang w:val="fr-FR"/>
        </w:rPr>
      </w:pPr>
      <w:r>
        <w:rPr>
          <w:rFonts w:ascii="Arial" w:hAnsi="Arial" w:cs="Arial"/>
          <w:sz w:val="22"/>
          <w:szCs w:val="22"/>
          <w:lang w:val="fr-FR"/>
        </w:rPr>
        <w:t xml:space="preserve">Adoptables (sous réserve des conditions d’utilisation) selon les besoins et les moyens personnels, les </w:t>
      </w:r>
      <w:r w:rsidR="00245380" w:rsidRPr="00515BA1">
        <w:rPr>
          <w:rFonts w:ascii="Arial" w:hAnsi="Arial" w:cs="Arial"/>
          <w:sz w:val="22"/>
          <w:szCs w:val="22"/>
          <w:lang w:val="fr-FR"/>
        </w:rPr>
        <w:t>applications d'apprentissage des langues basées sur l'IA exploitent des technologies adaptatives pour créer des expériences d'apprentissage sur mesure. S'adaptant</w:t>
      </w:r>
      <w:r w:rsidR="003B3089">
        <w:rPr>
          <w:rFonts w:ascii="Arial" w:hAnsi="Arial" w:cs="Arial"/>
          <w:sz w:val="22"/>
          <w:szCs w:val="22"/>
          <w:lang w:val="fr-FR"/>
        </w:rPr>
        <w:t xml:space="preserve"> au lieu, au moment</w:t>
      </w:r>
      <w:r>
        <w:rPr>
          <w:rFonts w:ascii="Arial" w:hAnsi="Arial" w:cs="Arial"/>
          <w:sz w:val="22"/>
          <w:szCs w:val="22"/>
          <w:lang w:val="fr-FR"/>
        </w:rPr>
        <w:t xml:space="preserve"> et </w:t>
      </w:r>
      <w:r w:rsidR="003B3089" w:rsidRPr="00515BA1">
        <w:rPr>
          <w:rFonts w:ascii="Arial" w:hAnsi="Arial" w:cs="Arial"/>
          <w:sz w:val="22"/>
          <w:szCs w:val="22"/>
          <w:lang w:val="fr-FR"/>
        </w:rPr>
        <w:t>à</w:t>
      </w:r>
      <w:r w:rsidR="00245380" w:rsidRPr="00515BA1">
        <w:rPr>
          <w:rFonts w:ascii="Arial" w:hAnsi="Arial" w:cs="Arial"/>
          <w:sz w:val="22"/>
          <w:szCs w:val="22"/>
          <w:lang w:val="fr-FR"/>
        </w:rPr>
        <w:t xml:space="preserve"> différents styles d'apprentissage, ces outils </w:t>
      </w:r>
      <w:r>
        <w:rPr>
          <w:rFonts w:ascii="Arial" w:hAnsi="Arial" w:cs="Arial"/>
          <w:sz w:val="22"/>
          <w:szCs w:val="22"/>
          <w:lang w:val="fr-FR"/>
        </w:rPr>
        <w:t xml:space="preserve">informatiques </w:t>
      </w:r>
      <w:r w:rsidR="00245380" w:rsidRPr="00515BA1">
        <w:rPr>
          <w:rFonts w:ascii="Arial" w:hAnsi="Arial" w:cs="Arial"/>
          <w:sz w:val="22"/>
          <w:szCs w:val="22"/>
          <w:lang w:val="fr-FR"/>
        </w:rPr>
        <w:t>peuvent être de puissants alliés pour les apprenants</w:t>
      </w:r>
      <w:r w:rsidR="003B3089">
        <w:rPr>
          <w:rFonts w:ascii="Arial" w:hAnsi="Arial" w:cs="Arial"/>
          <w:sz w:val="22"/>
          <w:szCs w:val="22"/>
          <w:lang w:val="fr-FR"/>
        </w:rPr>
        <w:t xml:space="preserve">, notamment en contexte de </w:t>
      </w:r>
      <w:r w:rsidR="003B3089" w:rsidRPr="003B3089">
        <w:rPr>
          <w:rFonts w:ascii="Arial" w:hAnsi="Arial" w:cs="Arial"/>
          <w:i/>
          <w:iCs/>
          <w:sz w:val="22"/>
          <w:szCs w:val="22"/>
          <w:lang w:val="fr-FR"/>
        </w:rPr>
        <w:t>classe prolongée</w:t>
      </w:r>
      <w:r w:rsidR="003B3089">
        <w:rPr>
          <w:rFonts w:ascii="Arial" w:hAnsi="Arial" w:cs="Arial"/>
          <w:sz w:val="22"/>
          <w:szCs w:val="22"/>
          <w:lang w:val="fr-FR"/>
        </w:rPr>
        <w:t>.</w:t>
      </w:r>
      <w:r w:rsidR="00245380" w:rsidRPr="00515BA1">
        <w:rPr>
          <w:rFonts w:ascii="Arial" w:hAnsi="Arial" w:cs="Arial"/>
          <w:sz w:val="22"/>
          <w:szCs w:val="22"/>
          <w:lang w:val="fr-FR"/>
        </w:rPr>
        <w:t xml:space="preserve"> </w:t>
      </w:r>
    </w:p>
    <w:p w14:paraId="4EEC39ED" w14:textId="77777777" w:rsidR="00083E8A" w:rsidRPr="00083E8A" w:rsidRDefault="00083E8A" w:rsidP="00083E8A">
      <w:pPr>
        <w:spacing w:after="0" w:line="360" w:lineRule="auto"/>
        <w:jc w:val="both"/>
        <w:rPr>
          <w:rFonts w:ascii="Arial" w:hAnsi="Arial" w:cs="Arial"/>
          <w:lang w:val="fr-FR"/>
        </w:rPr>
      </w:pPr>
    </w:p>
    <w:sectPr w:rsidR="00083E8A" w:rsidRPr="00083E8A" w:rsidSect="003F589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74AE3" w14:textId="77777777" w:rsidR="00210907" w:rsidRDefault="00210907" w:rsidP="00F75AB6">
      <w:pPr>
        <w:spacing w:after="0" w:line="240" w:lineRule="auto"/>
      </w:pPr>
      <w:r>
        <w:separator/>
      </w:r>
    </w:p>
  </w:endnote>
  <w:endnote w:type="continuationSeparator" w:id="0">
    <w:p w14:paraId="2BF5A6CC" w14:textId="77777777" w:rsidR="00210907" w:rsidRDefault="00210907" w:rsidP="00F7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37EC3" w14:textId="77777777" w:rsidR="00210907" w:rsidRDefault="00210907" w:rsidP="00F75AB6">
      <w:pPr>
        <w:spacing w:after="0" w:line="240" w:lineRule="auto"/>
      </w:pPr>
      <w:r>
        <w:separator/>
      </w:r>
    </w:p>
  </w:footnote>
  <w:footnote w:type="continuationSeparator" w:id="0">
    <w:p w14:paraId="011A5157" w14:textId="77777777" w:rsidR="00210907" w:rsidRDefault="00210907" w:rsidP="00F75AB6">
      <w:pPr>
        <w:spacing w:after="0" w:line="240" w:lineRule="auto"/>
      </w:pPr>
      <w:r>
        <w:continuationSeparator/>
      </w:r>
    </w:p>
  </w:footnote>
  <w:footnote w:id="1">
    <w:p w14:paraId="32218BAD" w14:textId="4745FD8F" w:rsidR="00D32314" w:rsidRPr="00D32314" w:rsidRDefault="00D32314" w:rsidP="00D32314">
      <w:pPr>
        <w:pStyle w:val="Textodenotaderodap"/>
        <w:jc w:val="both"/>
        <w:rPr>
          <w:rFonts w:ascii="Times New Roman" w:hAnsi="Times New Roman" w:cs="Times New Roman"/>
          <w:lang w:val="fr-FR"/>
        </w:rPr>
      </w:pPr>
      <w:r w:rsidRPr="00D32314">
        <w:rPr>
          <w:rStyle w:val="Refdenotaderodap"/>
          <w:rFonts w:ascii="Times New Roman" w:hAnsi="Times New Roman" w:cs="Times New Roman"/>
        </w:rPr>
        <w:footnoteRef/>
      </w:r>
      <w:r w:rsidRPr="0028705C">
        <w:rPr>
          <w:rFonts w:ascii="Times New Roman" w:hAnsi="Times New Roman" w:cs="Times New Roman"/>
          <w:lang w:val="fr-FR"/>
        </w:rPr>
        <w:t xml:space="preserve"> </w:t>
      </w:r>
      <w:bookmarkStart w:id="0" w:name="_Hlk186637186"/>
      <w:r w:rsidRPr="0028705C">
        <w:rPr>
          <w:rFonts w:ascii="Times New Roman" w:hAnsi="Times New Roman" w:cs="Times New Roman"/>
          <w:lang w:val="fr-FR"/>
        </w:rPr>
        <w:t xml:space="preserve">FERNANDES, M. K. (2023). </w:t>
      </w:r>
      <w:r w:rsidRPr="00D32314">
        <w:rPr>
          <w:rFonts w:ascii="Times New Roman" w:hAnsi="Times New Roman" w:cs="Times New Roman"/>
          <w:i/>
          <w:iCs/>
          <w:lang w:val="fr-FR"/>
        </w:rPr>
        <w:t>Approche de classe prolongée : caractérisation et application </w:t>
      </w:r>
      <w:r w:rsidRPr="00D32314">
        <w:rPr>
          <w:rFonts w:ascii="Times New Roman" w:hAnsi="Times New Roman" w:cs="Times New Roman"/>
          <w:lang w:val="fr-FR"/>
        </w:rPr>
        <w:t xml:space="preserve">; </w:t>
      </w:r>
      <w:r w:rsidR="00E73C20">
        <w:rPr>
          <w:rFonts w:ascii="Times New Roman" w:hAnsi="Times New Roman" w:cs="Times New Roman"/>
          <w:lang w:val="fr-FR"/>
        </w:rPr>
        <w:t xml:space="preserve">article </w:t>
      </w:r>
      <w:r w:rsidRPr="00D32314">
        <w:rPr>
          <w:rFonts w:ascii="Times New Roman" w:hAnsi="Times New Roman" w:cs="Times New Roman"/>
          <w:lang w:val="fr-FR"/>
        </w:rPr>
        <w:t xml:space="preserve">publié en ligne le 25 juillet 2023 in  </w:t>
      </w:r>
      <w:r w:rsidR="00000000">
        <w:fldChar w:fldCharType="begin"/>
      </w:r>
      <w:r w:rsidR="00000000" w:rsidRPr="00E0217F">
        <w:rPr>
          <w:lang w:val="fr-FR"/>
        </w:rPr>
        <w:instrText>HYPERLINK "https://matondo.e-monsite.com/"</w:instrText>
      </w:r>
      <w:r w:rsidR="00000000">
        <w:fldChar w:fldCharType="separate"/>
      </w:r>
      <w:r w:rsidR="00E73C20" w:rsidRPr="008735CA">
        <w:rPr>
          <w:rStyle w:val="Hyperlink"/>
          <w:rFonts w:ascii="Times New Roman" w:hAnsi="Times New Roman" w:cs="Times New Roman"/>
          <w:lang w:val="fr-FR"/>
        </w:rPr>
        <w:t>https://matondo.e-monsite.com/</w:t>
      </w:r>
      <w:r w:rsidR="00000000">
        <w:rPr>
          <w:rStyle w:val="Hyperlink"/>
          <w:rFonts w:ascii="Times New Roman" w:hAnsi="Times New Roman" w:cs="Times New Roman"/>
          <w:lang w:val="fr-FR"/>
        </w:rPr>
        <w:fldChar w:fldCharType="end"/>
      </w:r>
      <w:r w:rsidR="00E73C20">
        <w:rPr>
          <w:rFonts w:ascii="Times New Roman" w:hAnsi="Times New Roman" w:cs="Times New Roman"/>
          <w:lang w:val="fr-FR"/>
        </w:rPr>
        <w:t xml:space="preserve"> </w:t>
      </w:r>
    </w:p>
    <w:bookmarkEnd w:id="0"/>
  </w:footnote>
  <w:footnote w:id="2">
    <w:p w14:paraId="0935D659" w14:textId="77777777" w:rsidR="00357D02" w:rsidRPr="004C5867" w:rsidRDefault="00357D02" w:rsidP="00D32314">
      <w:pPr>
        <w:pStyle w:val="Textodenotaderodap"/>
        <w:jc w:val="both"/>
        <w:rPr>
          <w:rFonts w:ascii="Times New Roman" w:hAnsi="Times New Roman" w:cs="Times New Roman"/>
          <w:lang w:val="fr-FR"/>
        </w:rPr>
      </w:pPr>
      <w:r>
        <w:rPr>
          <w:rStyle w:val="Refdenotaderodap"/>
        </w:rPr>
        <w:footnoteRef/>
      </w:r>
      <w:r w:rsidRPr="004C5867">
        <w:rPr>
          <w:lang w:val="fr-FR"/>
        </w:rPr>
        <w:t xml:space="preserve"> </w:t>
      </w:r>
      <w:proofErr w:type="spellStart"/>
      <w:r w:rsidRPr="004C5867">
        <w:rPr>
          <w:rFonts w:ascii="Times New Roman" w:hAnsi="Times New Roman" w:cs="Times New Roman"/>
          <w:lang w:val="fr-FR"/>
        </w:rPr>
        <w:t>McFARLAND</w:t>
      </w:r>
      <w:proofErr w:type="spellEnd"/>
      <w:r w:rsidRPr="004C5867">
        <w:rPr>
          <w:rFonts w:ascii="Times New Roman" w:hAnsi="Times New Roman" w:cs="Times New Roman"/>
          <w:lang w:val="fr-FR"/>
        </w:rPr>
        <w:t xml:space="preserve">, A. (2024). </w:t>
      </w:r>
      <w:r w:rsidRPr="004C5867">
        <w:rPr>
          <w:rFonts w:ascii="Times New Roman" w:hAnsi="Times New Roman" w:cs="Times New Roman"/>
          <w:i/>
          <w:iCs/>
          <w:lang w:val="fr-FR"/>
        </w:rPr>
        <w:t>Les 5 meilleures applications d’apprentissage des langues basées sur l’IA </w:t>
      </w:r>
      <w:r w:rsidRPr="004C5867">
        <w:rPr>
          <w:rFonts w:ascii="Times New Roman" w:hAnsi="Times New Roman" w:cs="Times New Roman"/>
          <w:lang w:val="fr-FR"/>
        </w:rPr>
        <w:t xml:space="preserve">; mise à jour le 1 décembre in </w:t>
      </w:r>
      <w:hyperlink r:id="rId1" w:history="1">
        <w:r w:rsidRPr="00A24DBA">
          <w:rPr>
            <w:rStyle w:val="Hyperlink"/>
            <w:rFonts w:ascii="Times New Roman" w:hAnsi="Times New Roman" w:cs="Times New Roman"/>
            <w:lang w:val="fr-FR"/>
          </w:rPr>
          <w:t>https://www.unite.ai/fr/best-ai-language-learning-apps</w:t>
        </w:r>
      </w:hyperlink>
      <w:r>
        <w:rPr>
          <w:rFonts w:ascii="Times New Roman" w:hAnsi="Times New Roman" w:cs="Times New Roman"/>
          <w:lang w:val="fr-FR"/>
        </w:rPr>
        <w:t xml:space="preserve"> </w:t>
      </w:r>
    </w:p>
    <w:p w14:paraId="716CD358" w14:textId="77777777" w:rsidR="00357D02" w:rsidRPr="004C5867" w:rsidRDefault="00357D02" w:rsidP="00357D02">
      <w:pPr>
        <w:pStyle w:val="Textodenotaderodap"/>
        <w:rPr>
          <w:lang w:val="fr-FR"/>
        </w:rPr>
      </w:pPr>
    </w:p>
  </w:footnote>
  <w:footnote w:id="3">
    <w:p w14:paraId="279EEF7B" w14:textId="464F4DAB" w:rsidR="00245380" w:rsidRPr="00F75AB6" w:rsidRDefault="00245380" w:rsidP="00245380">
      <w:pPr>
        <w:pStyle w:val="Textodenotaderodap"/>
        <w:jc w:val="both"/>
        <w:rPr>
          <w:rFonts w:ascii="Times New Roman" w:hAnsi="Times New Roman" w:cs="Times New Roman"/>
          <w:lang w:val="fr-FR"/>
        </w:rPr>
      </w:pPr>
      <w:r>
        <w:rPr>
          <w:rStyle w:val="Refdenotaderodap"/>
        </w:rPr>
        <w:footnoteRef/>
      </w:r>
      <w:r w:rsidRPr="00F75AB6">
        <w:rPr>
          <w:lang w:val="fr-FR"/>
        </w:rPr>
        <w:t xml:space="preserve"> </w:t>
      </w:r>
      <w:bookmarkStart w:id="2" w:name="_Hlk186637922"/>
      <w:bookmarkStart w:id="3" w:name="_Hlk186637923"/>
      <w:r w:rsidRPr="00F75AB6">
        <w:rPr>
          <w:rFonts w:ascii="Times New Roman" w:hAnsi="Times New Roman" w:cs="Times New Roman"/>
          <w:lang w:val="fr-FR"/>
        </w:rPr>
        <w:t>Dans son article intitulé</w:t>
      </w:r>
      <w:r>
        <w:rPr>
          <w:rFonts w:ascii="Times New Roman" w:hAnsi="Times New Roman" w:cs="Times New Roman"/>
          <w:lang w:val="fr-FR"/>
        </w:rPr>
        <w:t xml:space="preserve"> : </w:t>
      </w:r>
      <w:r w:rsidRPr="00DF3CAE">
        <w:rPr>
          <w:rFonts w:ascii="Times New Roman" w:hAnsi="Times New Roman" w:cs="Times New Roman"/>
          <w:i/>
          <w:iCs/>
          <w:lang w:val="fr-FR"/>
        </w:rPr>
        <w:t>Apprendre les langues avec l’IA</w:t>
      </w:r>
      <w:r w:rsidR="003F589E">
        <w:rPr>
          <w:rFonts w:ascii="Times New Roman" w:hAnsi="Times New Roman" w:cs="Times New Roman"/>
          <w:i/>
          <w:iCs/>
          <w:lang w:val="fr-FR"/>
        </w:rPr>
        <w:t> </w:t>
      </w:r>
      <w:r w:rsidR="003F589E">
        <w:rPr>
          <w:rFonts w:ascii="Times New Roman" w:hAnsi="Times New Roman" w:cs="Times New Roman"/>
          <w:lang w:val="fr-FR"/>
        </w:rPr>
        <w:t xml:space="preserve">; </w:t>
      </w:r>
      <w:r w:rsidRPr="00F75AB6">
        <w:rPr>
          <w:rFonts w:ascii="Times New Roman" w:hAnsi="Times New Roman" w:cs="Times New Roman"/>
          <w:lang w:val="fr-FR"/>
        </w:rPr>
        <w:t xml:space="preserve">in </w:t>
      </w:r>
      <w:r w:rsidR="00000000">
        <w:fldChar w:fldCharType="begin"/>
      </w:r>
      <w:r w:rsidR="00000000" w:rsidRPr="00E0217F">
        <w:rPr>
          <w:lang w:val="fr-FR"/>
        </w:rPr>
        <w:instrText>HYPERLINK "https://talkpal.ai/fr/%20%20%20%20%20%20%20%20"</w:instrText>
      </w:r>
      <w:r w:rsidR="00000000">
        <w:fldChar w:fldCharType="separate"/>
      </w:r>
      <w:r w:rsidR="003F589E" w:rsidRPr="003F589E">
        <w:rPr>
          <w:rStyle w:val="Hyperlink"/>
          <w:rFonts w:ascii="Times New Roman" w:hAnsi="Times New Roman" w:cs="Times New Roman"/>
          <w:u w:val="none"/>
          <w:lang w:val="fr-FR"/>
        </w:rPr>
        <w:t>https://talkpal.ai/fr/</w:t>
      </w:r>
      <w:r w:rsidR="00000000">
        <w:rPr>
          <w:rStyle w:val="Hyperlink"/>
          <w:rFonts w:ascii="Times New Roman" w:hAnsi="Times New Roman" w:cs="Times New Roman"/>
          <w:u w:val="none"/>
          <w:lang w:val="fr-FR"/>
        </w:rPr>
        <w:fldChar w:fldCharType="end"/>
      </w:r>
      <w:r w:rsidR="003F589E">
        <w:rPr>
          <w:rFonts w:ascii="Times New Roman" w:hAnsi="Times New Roman" w:cs="Times New Roman"/>
          <w:lang w:val="fr-FR"/>
        </w:rPr>
        <w:t xml:space="preserve"> </w:t>
      </w:r>
      <w:r w:rsidR="00985A99">
        <w:rPr>
          <w:rFonts w:ascii="Times New Roman" w:hAnsi="Times New Roman" w:cs="Times New Roman"/>
          <w:lang w:val="fr-FR"/>
        </w:rPr>
        <w:t>c</w:t>
      </w:r>
      <w:r w:rsidRPr="00F75AB6">
        <w:rPr>
          <w:rFonts w:ascii="Times New Roman" w:hAnsi="Times New Roman" w:cs="Times New Roman"/>
          <w:lang w:val="fr-FR"/>
        </w:rPr>
        <w:t>onsulté le 15 décembre 2024.</w:t>
      </w:r>
      <w:bookmarkEnd w:id="2"/>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07AFF"/>
    <w:multiLevelType w:val="hybridMultilevel"/>
    <w:tmpl w:val="B19649A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571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43"/>
    <w:rsid w:val="0000644A"/>
    <w:rsid w:val="00083E8A"/>
    <w:rsid w:val="00090ED5"/>
    <w:rsid w:val="001042F1"/>
    <w:rsid w:val="0014729B"/>
    <w:rsid w:val="0016562B"/>
    <w:rsid w:val="001955C0"/>
    <w:rsid w:val="00205C56"/>
    <w:rsid w:val="00210907"/>
    <w:rsid w:val="00245380"/>
    <w:rsid w:val="0028705C"/>
    <w:rsid w:val="00321415"/>
    <w:rsid w:val="00355BDC"/>
    <w:rsid w:val="00357D02"/>
    <w:rsid w:val="00363684"/>
    <w:rsid w:val="003A143B"/>
    <w:rsid w:val="003B2C33"/>
    <w:rsid w:val="003B3089"/>
    <w:rsid w:val="003F589E"/>
    <w:rsid w:val="00400BFD"/>
    <w:rsid w:val="00515BA1"/>
    <w:rsid w:val="005C318C"/>
    <w:rsid w:val="00636B22"/>
    <w:rsid w:val="00875E4B"/>
    <w:rsid w:val="008A14E1"/>
    <w:rsid w:val="008D04D7"/>
    <w:rsid w:val="00985A99"/>
    <w:rsid w:val="009B6516"/>
    <w:rsid w:val="009E4448"/>
    <w:rsid w:val="00A010A5"/>
    <w:rsid w:val="00A92476"/>
    <w:rsid w:val="00AA2643"/>
    <w:rsid w:val="00B156B0"/>
    <w:rsid w:val="00BB50A0"/>
    <w:rsid w:val="00CF07E3"/>
    <w:rsid w:val="00D32314"/>
    <w:rsid w:val="00DC6568"/>
    <w:rsid w:val="00DF3CAE"/>
    <w:rsid w:val="00E0217F"/>
    <w:rsid w:val="00E3392A"/>
    <w:rsid w:val="00E73C20"/>
    <w:rsid w:val="00F75AB6"/>
    <w:rsid w:val="00F90919"/>
    <w:rsid w:val="00FE12D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295B"/>
  <w15:docId w15:val="{149D7DA9-83A0-4FFA-B3A9-51129313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A2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A2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A26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A26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A26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A26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A26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A26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A264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A264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A264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A264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A264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A264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A264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A264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A264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A2643"/>
    <w:rPr>
      <w:rFonts w:eastAsiaTheme="majorEastAsia" w:cstheme="majorBidi"/>
      <w:color w:val="272727" w:themeColor="text1" w:themeTint="D8"/>
    </w:rPr>
  </w:style>
  <w:style w:type="paragraph" w:styleId="Ttulo">
    <w:name w:val="Title"/>
    <w:basedOn w:val="Normal"/>
    <w:next w:val="Normal"/>
    <w:link w:val="TtuloChar"/>
    <w:uiPriority w:val="10"/>
    <w:qFormat/>
    <w:rsid w:val="00AA2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A26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A264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A264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A2643"/>
    <w:pPr>
      <w:spacing w:before="160"/>
      <w:jc w:val="center"/>
    </w:pPr>
    <w:rPr>
      <w:i/>
      <w:iCs/>
      <w:color w:val="404040" w:themeColor="text1" w:themeTint="BF"/>
    </w:rPr>
  </w:style>
  <w:style w:type="character" w:customStyle="1" w:styleId="CitaoChar">
    <w:name w:val="Citação Char"/>
    <w:basedOn w:val="Fontepargpadro"/>
    <w:link w:val="Citao"/>
    <w:uiPriority w:val="29"/>
    <w:rsid w:val="00AA2643"/>
    <w:rPr>
      <w:i/>
      <w:iCs/>
      <w:color w:val="404040" w:themeColor="text1" w:themeTint="BF"/>
    </w:rPr>
  </w:style>
  <w:style w:type="paragraph" w:styleId="PargrafodaLista">
    <w:name w:val="List Paragraph"/>
    <w:basedOn w:val="Normal"/>
    <w:uiPriority w:val="34"/>
    <w:qFormat/>
    <w:rsid w:val="00AA2643"/>
    <w:pPr>
      <w:ind w:left="720"/>
      <w:contextualSpacing/>
    </w:pPr>
  </w:style>
  <w:style w:type="character" w:styleId="nfaseIntensa">
    <w:name w:val="Intense Emphasis"/>
    <w:basedOn w:val="Fontepargpadro"/>
    <w:uiPriority w:val="21"/>
    <w:qFormat/>
    <w:rsid w:val="00AA2643"/>
    <w:rPr>
      <w:i/>
      <w:iCs/>
      <w:color w:val="0F4761" w:themeColor="accent1" w:themeShade="BF"/>
    </w:rPr>
  </w:style>
  <w:style w:type="paragraph" w:styleId="CitaoIntensa">
    <w:name w:val="Intense Quote"/>
    <w:basedOn w:val="Normal"/>
    <w:next w:val="Normal"/>
    <w:link w:val="CitaoIntensaChar"/>
    <w:uiPriority w:val="30"/>
    <w:qFormat/>
    <w:rsid w:val="00AA2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A2643"/>
    <w:rPr>
      <w:i/>
      <w:iCs/>
      <w:color w:val="0F4761" w:themeColor="accent1" w:themeShade="BF"/>
    </w:rPr>
  </w:style>
  <w:style w:type="character" w:styleId="RefernciaIntensa">
    <w:name w:val="Intense Reference"/>
    <w:basedOn w:val="Fontepargpadro"/>
    <w:uiPriority w:val="32"/>
    <w:qFormat/>
    <w:rsid w:val="00AA2643"/>
    <w:rPr>
      <w:b/>
      <w:bCs/>
      <w:smallCaps/>
      <w:color w:val="0F4761" w:themeColor="accent1" w:themeShade="BF"/>
      <w:spacing w:val="5"/>
    </w:rPr>
  </w:style>
  <w:style w:type="paragraph" w:styleId="Textodenotaderodap">
    <w:name w:val="footnote text"/>
    <w:basedOn w:val="Normal"/>
    <w:link w:val="TextodenotaderodapChar"/>
    <w:uiPriority w:val="99"/>
    <w:semiHidden/>
    <w:unhideWhenUsed/>
    <w:rsid w:val="00F75A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5AB6"/>
    <w:rPr>
      <w:sz w:val="20"/>
      <w:szCs w:val="20"/>
    </w:rPr>
  </w:style>
  <w:style w:type="character" w:styleId="Refdenotaderodap">
    <w:name w:val="footnote reference"/>
    <w:basedOn w:val="Fontepargpadro"/>
    <w:uiPriority w:val="99"/>
    <w:semiHidden/>
    <w:unhideWhenUsed/>
    <w:rsid w:val="00F75AB6"/>
    <w:rPr>
      <w:vertAlign w:val="superscript"/>
    </w:rPr>
  </w:style>
  <w:style w:type="character" w:styleId="Hyperlink">
    <w:name w:val="Hyperlink"/>
    <w:basedOn w:val="Fontepargpadro"/>
    <w:uiPriority w:val="99"/>
    <w:unhideWhenUsed/>
    <w:rsid w:val="00F75AB6"/>
    <w:rPr>
      <w:color w:val="467886" w:themeColor="hyperlink"/>
      <w:u w:val="single"/>
    </w:rPr>
  </w:style>
  <w:style w:type="character" w:styleId="MenoPendente">
    <w:name w:val="Unresolved Mention"/>
    <w:basedOn w:val="Fontepargpadro"/>
    <w:uiPriority w:val="99"/>
    <w:semiHidden/>
    <w:unhideWhenUsed/>
    <w:rsid w:val="00F75AB6"/>
    <w:rPr>
      <w:color w:val="605E5C"/>
      <w:shd w:val="clear" w:color="auto" w:fill="E1DFDD"/>
    </w:rPr>
  </w:style>
  <w:style w:type="character" w:styleId="HiperlinkVisitado">
    <w:name w:val="FollowedHyperlink"/>
    <w:basedOn w:val="Fontepargpadro"/>
    <w:uiPriority w:val="99"/>
    <w:semiHidden/>
    <w:unhideWhenUsed/>
    <w:rsid w:val="00E73C2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ite.ai/fr/best-ai-language-learning-app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0C5F-A255-4C67-9EC1-3D5CE14D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738</Words>
  <Characters>3989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Matondo</dc:creator>
  <cp:keywords/>
  <dc:description/>
  <cp:lastModifiedBy>Lionel Matondo</cp:lastModifiedBy>
  <cp:revision>10</cp:revision>
  <dcterms:created xsi:type="dcterms:W3CDTF">2024-12-16T09:58:00Z</dcterms:created>
  <dcterms:modified xsi:type="dcterms:W3CDTF">2025-01-03T10:42:00Z</dcterms:modified>
</cp:coreProperties>
</file>